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07" w:rsidRPr="000C7775" w:rsidRDefault="00467307" w:rsidP="00467307">
      <w:pPr>
        <w:pStyle w:val="ConsPlusTitlePage"/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0C7775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467307" w:rsidRPr="000C7775" w:rsidRDefault="00467307" w:rsidP="00467307">
      <w:pPr>
        <w:pStyle w:val="ConsPlusTitlePage"/>
        <w:suppressAutoHyphens/>
        <w:ind w:right="-142"/>
        <w:jc w:val="center"/>
        <w:rPr>
          <w:rFonts w:ascii="Times New Roman" w:hAnsi="Times New Roman" w:cs="Times New Roman"/>
          <w:sz w:val="27"/>
          <w:szCs w:val="27"/>
        </w:rPr>
      </w:pPr>
      <w:r w:rsidRPr="000C7775">
        <w:rPr>
          <w:rFonts w:ascii="Times New Roman" w:hAnsi="Times New Roman" w:cs="Times New Roman"/>
          <w:sz w:val="27"/>
          <w:szCs w:val="27"/>
        </w:rPr>
        <w:t>к проекту постановления Правительства Астраханской области</w:t>
      </w:r>
    </w:p>
    <w:p w:rsidR="00467307" w:rsidRPr="000C7775" w:rsidRDefault="00467307" w:rsidP="00467307">
      <w:pPr>
        <w:pStyle w:val="ConsPlusTitlePage"/>
        <w:suppressAutoHyphens/>
        <w:ind w:right="-142"/>
        <w:jc w:val="center"/>
        <w:rPr>
          <w:rFonts w:ascii="Times New Roman" w:hAnsi="Times New Roman" w:cs="Times New Roman"/>
          <w:sz w:val="27"/>
          <w:szCs w:val="27"/>
        </w:rPr>
      </w:pPr>
      <w:r w:rsidRPr="000C7775">
        <w:rPr>
          <w:rFonts w:ascii="Times New Roman" w:hAnsi="Times New Roman" w:cs="Times New Roman"/>
          <w:sz w:val="27"/>
          <w:szCs w:val="27"/>
        </w:rPr>
        <w:t>«О вн</w:t>
      </w:r>
      <w:r w:rsidR="00C2563A" w:rsidRPr="000C7775">
        <w:rPr>
          <w:rFonts w:ascii="Times New Roman" w:hAnsi="Times New Roman" w:cs="Times New Roman"/>
          <w:sz w:val="27"/>
          <w:szCs w:val="27"/>
        </w:rPr>
        <w:t>есении изменений в постановлени</w:t>
      </w:r>
      <w:r w:rsidR="0053165A" w:rsidRPr="000C7775">
        <w:rPr>
          <w:rFonts w:ascii="Times New Roman" w:hAnsi="Times New Roman" w:cs="Times New Roman"/>
          <w:sz w:val="27"/>
          <w:szCs w:val="27"/>
        </w:rPr>
        <w:t>е</w:t>
      </w:r>
      <w:r w:rsidRPr="000C7775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области</w:t>
      </w:r>
      <w:r w:rsidR="0053165A" w:rsidRPr="000C7775">
        <w:rPr>
          <w:rFonts w:ascii="Times New Roman" w:hAnsi="Times New Roman" w:cs="Times New Roman"/>
          <w:sz w:val="27"/>
          <w:szCs w:val="27"/>
        </w:rPr>
        <w:t xml:space="preserve"> </w:t>
      </w:r>
      <w:r w:rsidR="00617416">
        <w:rPr>
          <w:rFonts w:ascii="Times New Roman" w:hAnsi="Times New Roman" w:cs="Times New Roman"/>
          <w:sz w:val="27"/>
          <w:szCs w:val="27"/>
        </w:rPr>
        <w:br/>
      </w:r>
      <w:r w:rsidR="0053165A" w:rsidRPr="000C7775">
        <w:rPr>
          <w:rFonts w:ascii="Times New Roman" w:hAnsi="Times New Roman" w:cs="Times New Roman"/>
          <w:sz w:val="27"/>
          <w:szCs w:val="27"/>
        </w:rPr>
        <w:t>от 28.09.2023 № 570-П</w:t>
      </w:r>
      <w:r w:rsidRPr="000C7775">
        <w:rPr>
          <w:rFonts w:ascii="Times New Roman" w:hAnsi="Times New Roman" w:cs="Times New Roman"/>
          <w:sz w:val="27"/>
          <w:szCs w:val="27"/>
        </w:rPr>
        <w:t>»</w:t>
      </w:r>
    </w:p>
    <w:p w:rsidR="00467307" w:rsidRPr="000C7775" w:rsidRDefault="00467307" w:rsidP="00467307">
      <w:pPr>
        <w:pStyle w:val="a4"/>
        <w:widowControl w:val="0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96D29" w:rsidRPr="000C7775" w:rsidRDefault="00447935" w:rsidP="00D570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C7775">
        <w:rPr>
          <w:rFonts w:ascii="Times New Roman" w:hAnsi="Times New Roman" w:cs="Times New Roman"/>
          <w:sz w:val="27"/>
          <w:szCs w:val="27"/>
        </w:rPr>
        <w:t>Проект постановления Правительства Астраханской области «</w:t>
      </w:r>
      <w:r w:rsidR="00C2563A" w:rsidRPr="000C7775">
        <w:rPr>
          <w:rFonts w:ascii="Times New Roman" w:hAnsi="Times New Roman" w:cs="Times New Roman"/>
          <w:sz w:val="27"/>
          <w:szCs w:val="27"/>
        </w:rPr>
        <w:t>О вн</w:t>
      </w:r>
      <w:r w:rsidR="0053165A" w:rsidRPr="000C7775">
        <w:rPr>
          <w:rFonts w:ascii="Times New Roman" w:hAnsi="Times New Roman" w:cs="Times New Roman"/>
          <w:sz w:val="27"/>
          <w:szCs w:val="27"/>
        </w:rPr>
        <w:t>есении изменений в постановление</w:t>
      </w:r>
      <w:r w:rsidR="00C2563A" w:rsidRPr="000C7775">
        <w:rPr>
          <w:rFonts w:ascii="Times New Roman" w:hAnsi="Times New Roman" w:cs="Times New Roman"/>
          <w:sz w:val="27"/>
          <w:szCs w:val="27"/>
        </w:rPr>
        <w:t xml:space="preserve"> Правительства Астраханской области</w:t>
      </w:r>
      <w:r w:rsidR="0053165A" w:rsidRPr="000C7775">
        <w:rPr>
          <w:rFonts w:ascii="Times New Roman" w:hAnsi="Times New Roman" w:cs="Times New Roman"/>
          <w:sz w:val="27"/>
          <w:szCs w:val="27"/>
        </w:rPr>
        <w:t xml:space="preserve"> от 28.09.2023 </w:t>
      </w:r>
      <w:r w:rsidR="000C7775">
        <w:rPr>
          <w:rFonts w:ascii="Times New Roman" w:hAnsi="Times New Roman" w:cs="Times New Roman"/>
          <w:sz w:val="27"/>
          <w:szCs w:val="27"/>
        </w:rPr>
        <w:br/>
      </w:r>
      <w:r w:rsidR="0053165A" w:rsidRPr="000C7775">
        <w:rPr>
          <w:rFonts w:ascii="Times New Roman" w:hAnsi="Times New Roman" w:cs="Times New Roman"/>
          <w:sz w:val="27"/>
          <w:szCs w:val="27"/>
        </w:rPr>
        <w:t>№ 570-П</w:t>
      </w:r>
      <w:r w:rsidRPr="000C7775">
        <w:rPr>
          <w:rFonts w:ascii="Times New Roman" w:hAnsi="Times New Roman" w:cs="Times New Roman"/>
          <w:sz w:val="27"/>
          <w:szCs w:val="27"/>
        </w:rPr>
        <w:t xml:space="preserve">» (далее – проект) </w:t>
      </w:r>
      <w:r w:rsidR="0004134F" w:rsidRPr="000C7775">
        <w:rPr>
          <w:rFonts w:ascii="Times New Roman" w:hAnsi="Times New Roman" w:cs="Times New Roman"/>
          <w:sz w:val="27"/>
          <w:szCs w:val="27"/>
        </w:rPr>
        <w:t xml:space="preserve">разработан в связи с принятием </w:t>
      </w:r>
      <w:r w:rsidR="0053165A" w:rsidRPr="000C7775">
        <w:rPr>
          <w:rFonts w:ascii="Times New Roman" w:hAnsi="Times New Roman" w:cs="Times New Roman"/>
          <w:sz w:val="27"/>
          <w:szCs w:val="27"/>
        </w:rPr>
        <w:t>Закона Астраханской области «О внесении изменени</w:t>
      </w:r>
      <w:r w:rsidR="0024288B" w:rsidRPr="000C7775">
        <w:rPr>
          <w:rFonts w:ascii="Times New Roman" w:hAnsi="Times New Roman" w:cs="Times New Roman"/>
          <w:sz w:val="27"/>
          <w:szCs w:val="27"/>
        </w:rPr>
        <w:t>й</w:t>
      </w:r>
      <w:r w:rsidR="0053165A" w:rsidRPr="000C7775">
        <w:rPr>
          <w:rFonts w:ascii="Times New Roman" w:hAnsi="Times New Roman" w:cs="Times New Roman"/>
          <w:sz w:val="27"/>
          <w:szCs w:val="27"/>
        </w:rPr>
        <w:t xml:space="preserve"> в статью</w:t>
      </w:r>
      <w:r w:rsidR="0024288B" w:rsidRPr="000C7775">
        <w:rPr>
          <w:rFonts w:ascii="Times New Roman" w:hAnsi="Times New Roman" w:cs="Times New Roman"/>
          <w:sz w:val="27"/>
          <w:szCs w:val="27"/>
        </w:rPr>
        <w:t xml:space="preserve"> 3</w:t>
      </w:r>
      <w:r w:rsidR="0053165A" w:rsidRPr="000C7775">
        <w:rPr>
          <w:rFonts w:ascii="Times New Roman" w:hAnsi="Times New Roman" w:cs="Times New Roman"/>
          <w:sz w:val="27"/>
          <w:szCs w:val="27"/>
        </w:rPr>
        <w:t xml:space="preserve"> Закона Астраханской области «О единовременной денежной выплате лицам, заключившим контракт о прохождении военной службы в Вооруженных Силах Российской Федерации»</w:t>
      </w:r>
      <w:r w:rsidR="000F7997" w:rsidRPr="000C7775">
        <w:rPr>
          <w:rFonts w:ascii="Times New Roman" w:hAnsi="Times New Roman" w:cs="Times New Roman"/>
          <w:sz w:val="27"/>
          <w:szCs w:val="27"/>
        </w:rPr>
        <w:t xml:space="preserve"> (далее – Закон)</w:t>
      </w:r>
      <w:r w:rsidR="007C2451" w:rsidRPr="000C7775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0F7997" w:rsidRPr="000C7775" w:rsidRDefault="000F7997" w:rsidP="00BA2B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7775">
        <w:rPr>
          <w:rFonts w:ascii="Times New Roman" w:hAnsi="Times New Roman" w:cs="Times New Roman"/>
          <w:sz w:val="27"/>
          <w:szCs w:val="27"/>
        </w:rPr>
        <w:t>В связи с принятием Закона</w:t>
      </w:r>
      <w:r w:rsidR="005C5C7D" w:rsidRPr="000C7775">
        <w:rPr>
          <w:rFonts w:ascii="Times New Roman" w:hAnsi="Times New Roman" w:cs="Times New Roman"/>
          <w:sz w:val="27"/>
          <w:szCs w:val="27"/>
        </w:rPr>
        <w:t xml:space="preserve"> лицам, заключившим в период с 10 февраля 2025 года контракт о прохождении военной службы в Вооруженных Силах Российской Федерации сроком на один год и более и зачисленным в воинскую часть, определенную Правительством Астраханской области, установлена единовременная денежная выплата в размере 1 600 000 рублей.</w:t>
      </w:r>
    </w:p>
    <w:p w:rsidR="000F7997" w:rsidRPr="000C7775" w:rsidRDefault="000F7997" w:rsidP="00BA2B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C7775">
        <w:rPr>
          <w:rFonts w:ascii="Times New Roman" w:hAnsi="Times New Roman" w:cs="Times New Roman"/>
          <w:sz w:val="27"/>
          <w:szCs w:val="27"/>
        </w:rPr>
        <w:t xml:space="preserve">В связи с этим аналогичные изменения предлагается внести в </w:t>
      </w:r>
      <w:r w:rsidR="004D5DD9" w:rsidRPr="000C7775">
        <w:rPr>
          <w:rFonts w:ascii="Times New Roman" w:hAnsi="Times New Roman" w:cs="Times New Roman"/>
          <w:sz w:val="27"/>
          <w:szCs w:val="27"/>
        </w:rPr>
        <w:t>Порядок и условия предоставления единовременной денежной выплаты лицам, заключившим с 1 марта 2023 года по 31 декабря 202</w:t>
      </w:r>
      <w:r w:rsidR="005C5C7D" w:rsidRPr="000C7775">
        <w:rPr>
          <w:rFonts w:ascii="Times New Roman" w:hAnsi="Times New Roman" w:cs="Times New Roman"/>
          <w:sz w:val="27"/>
          <w:szCs w:val="27"/>
        </w:rPr>
        <w:t>5</w:t>
      </w:r>
      <w:r w:rsidR="004D5DD9" w:rsidRPr="000C7775">
        <w:rPr>
          <w:rFonts w:ascii="Times New Roman" w:hAnsi="Times New Roman" w:cs="Times New Roman"/>
          <w:sz w:val="27"/>
          <w:szCs w:val="27"/>
        </w:rPr>
        <w:t xml:space="preserve"> года включительно контракт о прохождении военной службы в Вооруженных Силах Российской Федерации, а также порядок и условия ее возврата, утвержденные постановлением Правительства Астраханской области от 28.09.2023 № 570-П</w:t>
      </w:r>
      <w:r w:rsidR="005C5C7D" w:rsidRPr="000C7775">
        <w:rPr>
          <w:rFonts w:ascii="Times New Roman" w:hAnsi="Times New Roman" w:cs="Times New Roman"/>
          <w:sz w:val="27"/>
          <w:szCs w:val="27"/>
        </w:rPr>
        <w:t>, а также определить воинские части, при</w:t>
      </w:r>
      <w:proofErr w:type="gramEnd"/>
      <w:r w:rsidR="005C5C7D" w:rsidRPr="000C777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5C5C7D" w:rsidRPr="000C7775">
        <w:rPr>
          <w:rFonts w:ascii="Times New Roman" w:hAnsi="Times New Roman" w:cs="Times New Roman"/>
          <w:sz w:val="27"/>
          <w:szCs w:val="27"/>
        </w:rPr>
        <w:t>зачислении</w:t>
      </w:r>
      <w:proofErr w:type="gramEnd"/>
      <w:r w:rsidR="005C5C7D" w:rsidRPr="000C7775">
        <w:rPr>
          <w:rFonts w:ascii="Times New Roman" w:hAnsi="Times New Roman" w:cs="Times New Roman"/>
          <w:sz w:val="27"/>
          <w:szCs w:val="27"/>
        </w:rPr>
        <w:t xml:space="preserve"> в которые предоставляется единовременная денежная выплата в указанном размере.</w:t>
      </w:r>
    </w:p>
    <w:p w:rsidR="00467307" w:rsidRPr="000C7775" w:rsidRDefault="00467307" w:rsidP="003B18E2">
      <w:pPr>
        <w:pStyle w:val="a4"/>
        <w:widowControl w:val="0"/>
        <w:suppressAutoHyphens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7775">
        <w:rPr>
          <w:rFonts w:ascii="Times New Roman" w:hAnsi="Times New Roman" w:cs="Times New Roman"/>
          <w:sz w:val="27"/>
          <w:szCs w:val="27"/>
        </w:rPr>
        <w:t>Принятие постановления Правительства Астраханской области «</w:t>
      </w:r>
      <w:r w:rsidR="000F6FAA" w:rsidRPr="000C7775">
        <w:rPr>
          <w:rFonts w:ascii="Times New Roman" w:hAnsi="Times New Roman" w:cs="Times New Roman"/>
          <w:sz w:val="27"/>
          <w:szCs w:val="27"/>
        </w:rPr>
        <w:t xml:space="preserve">О внесении изменений в постановление Правительства Астраханской области от 28.09.2023 </w:t>
      </w:r>
      <w:r w:rsidR="00135FB1">
        <w:rPr>
          <w:rFonts w:ascii="Times New Roman" w:hAnsi="Times New Roman" w:cs="Times New Roman"/>
          <w:sz w:val="27"/>
          <w:szCs w:val="27"/>
        </w:rPr>
        <w:br/>
      </w:r>
      <w:r w:rsidR="000F6FAA" w:rsidRPr="000C7775">
        <w:rPr>
          <w:rFonts w:ascii="Times New Roman" w:hAnsi="Times New Roman" w:cs="Times New Roman"/>
          <w:sz w:val="27"/>
          <w:szCs w:val="27"/>
        </w:rPr>
        <w:t>№ 570-П</w:t>
      </w:r>
      <w:r w:rsidRPr="000C7775">
        <w:rPr>
          <w:rFonts w:ascii="Times New Roman" w:hAnsi="Times New Roman" w:cs="Times New Roman"/>
          <w:sz w:val="27"/>
          <w:szCs w:val="27"/>
        </w:rPr>
        <w:t>» не повлечет выделения дополнительных денежных средств из бюджета Астраханской области, а также внесения изменений в нормативные правовые акты или принятия иных правовых актов Астраханской области, в том числе</w:t>
      </w:r>
      <w:r w:rsidR="009B0B2E" w:rsidRPr="000C7775">
        <w:rPr>
          <w:rFonts w:ascii="Times New Roman" w:hAnsi="Times New Roman" w:cs="Times New Roman"/>
          <w:sz w:val="27"/>
          <w:szCs w:val="27"/>
        </w:rPr>
        <w:t xml:space="preserve"> признания их </w:t>
      </w:r>
      <w:proofErr w:type="gramStart"/>
      <w:r w:rsidR="009B0B2E" w:rsidRPr="000C7775">
        <w:rPr>
          <w:rFonts w:ascii="Times New Roman" w:hAnsi="Times New Roman" w:cs="Times New Roman"/>
          <w:sz w:val="27"/>
          <w:szCs w:val="27"/>
        </w:rPr>
        <w:t>утратившими</w:t>
      </w:r>
      <w:proofErr w:type="gramEnd"/>
      <w:r w:rsidR="009B0B2E" w:rsidRPr="000C7775">
        <w:rPr>
          <w:rFonts w:ascii="Times New Roman" w:hAnsi="Times New Roman" w:cs="Times New Roman"/>
          <w:sz w:val="27"/>
          <w:szCs w:val="27"/>
        </w:rPr>
        <w:t xml:space="preserve"> силу.</w:t>
      </w:r>
    </w:p>
    <w:p w:rsidR="00467307" w:rsidRPr="00135FB1" w:rsidRDefault="00467307" w:rsidP="003B18E2">
      <w:pPr>
        <w:pStyle w:val="a4"/>
        <w:widowControl w:val="0"/>
        <w:suppressAutoHyphens/>
        <w:ind w:right="-2"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135FB1">
        <w:rPr>
          <w:rFonts w:ascii="Times New Roman" w:hAnsi="Times New Roman" w:cs="Times New Roman"/>
          <w:spacing w:val="-6"/>
          <w:sz w:val="27"/>
          <w:szCs w:val="27"/>
        </w:rPr>
        <w:t xml:space="preserve">В проекте отсутствуют </w:t>
      </w:r>
      <w:proofErr w:type="spellStart"/>
      <w:r w:rsidRPr="00135FB1">
        <w:rPr>
          <w:rFonts w:ascii="Times New Roman" w:hAnsi="Times New Roman" w:cs="Times New Roman"/>
          <w:spacing w:val="-6"/>
          <w:sz w:val="27"/>
          <w:szCs w:val="27"/>
        </w:rPr>
        <w:t>коррупциогенные</w:t>
      </w:r>
      <w:proofErr w:type="spellEnd"/>
      <w:r w:rsidRPr="00135FB1">
        <w:rPr>
          <w:rFonts w:ascii="Times New Roman" w:hAnsi="Times New Roman" w:cs="Times New Roman"/>
          <w:spacing w:val="-6"/>
          <w:sz w:val="27"/>
          <w:szCs w:val="27"/>
        </w:rPr>
        <w:t xml:space="preserve"> факторы, положения, способствующие </w:t>
      </w:r>
      <w:r w:rsidRPr="005C3F05">
        <w:rPr>
          <w:rFonts w:ascii="Times New Roman" w:hAnsi="Times New Roman" w:cs="Times New Roman"/>
          <w:spacing w:val="-4"/>
          <w:sz w:val="27"/>
          <w:szCs w:val="27"/>
        </w:rPr>
        <w:t>возникновению рисков нарушения антимонопольного законодательства, положения,</w:t>
      </w:r>
      <w:r w:rsidRPr="00135FB1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r w:rsidRPr="00135FB1">
        <w:rPr>
          <w:rFonts w:ascii="Times New Roman" w:hAnsi="Times New Roman" w:cs="Times New Roman"/>
          <w:color w:val="auto"/>
          <w:spacing w:val="-6"/>
          <w:sz w:val="27"/>
          <w:szCs w:val="27"/>
        </w:rPr>
        <w:t>вводя</w:t>
      </w:r>
      <w:r w:rsidRPr="005C3F05">
        <w:rPr>
          <w:rFonts w:ascii="Times New Roman" w:hAnsi="Times New Roman" w:cs="Times New Roman"/>
          <w:color w:val="auto"/>
          <w:spacing w:val="-4"/>
          <w:sz w:val="27"/>
          <w:szCs w:val="27"/>
        </w:rPr>
        <w:t>щие избыточные обязанности, запреты и ограничения для субъектов предпринимательской и иной экономической деятельности или способствующие их</w:t>
      </w:r>
      <w:r w:rsidRPr="00135FB1">
        <w:rPr>
          <w:rFonts w:ascii="Times New Roman" w:hAnsi="Times New Roman" w:cs="Times New Roman"/>
          <w:color w:val="auto"/>
          <w:spacing w:val="-6"/>
          <w:sz w:val="27"/>
          <w:szCs w:val="27"/>
        </w:rPr>
        <w:t xml:space="preserve"> </w:t>
      </w:r>
      <w:r w:rsidRPr="005C3F05">
        <w:rPr>
          <w:rFonts w:ascii="Times New Roman" w:hAnsi="Times New Roman" w:cs="Times New Roman"/>
          <w:color w:val="auto"/>
          <w:spacing w:val="-4"/>
          <w:sz w:val="27"/>
          <w:szCs w:val="27"/>
        </w:rPr>
        <w:t>введению, а также положения, способствующие возникновению необоснованных</w:t>
      </w:r>
      <w:r w:rsidRPr="00135FB1">
        <w:rPr>
          <w:rFonts w:ascii="Times New Roman" w:hAnsi="Times New Roman" w:cs="Times New Roman"/>
          <w:color w:val="auto"/>
          <w:spacing w:val="-6"/>
          <w:sz w:val="27"/>
          <w:szCs w:val="27"/>
        </w:rPr>
        <w:t xml:space="preserve"> расходов субъектов</w:t>
      </w:r>
      <w:r w:rsidRPr="00135FB1">
        <w:rPr>
          <w:rFonts w:ascii="Times New Roman" w:hAnsi="Times New Roman" w:cs="Times New Roman"/>
          <w:color w:val="auto"/>
          <w:spacing w:val="-4"/>
          <w:sz w:val="27"/>
          <w:szCs w:val="27"/>
        </w:rPr>
        <w:t xml:space="preserve"> предпринимательской и иной экономической деятельности и бюджета Астраханской области.</w:t>
      </w:r>
    </w:p>
    <w:p w:rsidR="00467307" w:rsidRPr="000C7775" w:rsidRDefault="00467307" w:rsidP="003B18E2">
      <w:pPr>
        <w:pStyle w:val="a4"/>
        <w:widowControl w:val="0"/>
        <w:suppressAutoHyphens/>
        <w:ind w:right="-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7775">
        <w:rPr>
          <w:rFonts w:ascii="Times New Roman" w:hAnsi="Times New Roman" w:cs="Times New Roman"/>
          <w:sz w:val="27"/>
          <w:szCs w:val="27"/>
        </w:rPr>
        <w:t xml:space="preserve">Проект размещён на официальном сайте министерства социального развития и труда Астраханской области в информационно-телекоммуникационной сети «Интернет» https://minsoctrud.astrobl.ru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 </w:t>
      </w:r>
      <w:r w:rsidR="005E263C" w:rsidRPr="000C7775">
        <w:rPr>
          <w:rFonts w:ascii="Times New Roman" w:hAnsi="Times New Roman" w:cs="Times New Roman"/>
          <w:sz w:val="27"/>
          <w:szCs w:val="27"/>
        </w:rPr>
        <w:t>06.0</w:t>
      </w:r>
      <w:r w:rsidR="008E6749" w:rsidRPr="000C7775">
        <w:rPr>
          <w:rFonts w:ascii="Times New Roman" w:hAnsi="Times New Roman" w:cs="Times New Roman"/>
          <w:sz w:val="27"/>
          <w:szCs w:val="27"/>
        </w:rPr>
        <w:t>2</w:t>
      </w:r>
      <w:r w:rsidRPr="000C7775">
        <w:rPr>
          <w:rFonts w:ascii="Times New Roman" w:hAnsi="Times New Roman" w:cs="Times New Roman"/>
          <w:sz w:val="27"/>
          <w:szCs w:val="27"/>
        </w:rPr>
        <w:t>.202</w:t>
      </w:r>
      <w:r w:rsidR="005E263C" w:rsidRPr="000C7775">
        <w:rPr>
          <w:rFonts w:ascii="Times New Roman" w:hAnsi="Times New Roman" w:cs="Times New Roman"/>
          <w:sz w:val="27"/>
          <w:szCs w:val="27"/>
        </w:rPr>
        <w:t>5</w:t>
      </w:r>
      <w:r w:rsidRPr="000C7775">
        <w:rPr>
          <w:rFonts w:ascii="Times New Roman" w:hAnsi="Times New Roman" w:cs="Times New Roman"/>
          <w:sz w:val="27"/>
          <w:szCs w:val="27"/>
        </w:rPr>
        <w:t>.</w:t>
      </w:r>
    </w:p>
    <w:p w:rsidR="00467307" w:rsidRDefault="00467307" w:rsidP="00467307">
      <w:pPr>
        <w:pStyle w:val="a4"/>
        <w:widowControl w:val="0"/>
        <w:suppressAutoHyphens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5FB1" w:rsidRPr="000C7775" w:rsidRDefault="00135FB1" w:rsidP="00467307">
      <w:pPr>
        <w:pStyle w:val="a4"/>
        <w:widowControl w:val="0"/>
        <w:suppressAutoHyphens/>
        <w:ind w:righ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67307" w:rsidRPr="000C7775" w:rsidRDefault="00BF72F0" w:rsidP="00467307">
      <w:pPr>
        <w:pStyle w:val="a3"/>
        <w:widowControl w:val="0"/>
        <w:suppressAutoHyphens/>
        <w:spacing w:before="0" w:beforeAutospacing="0" w:after="0" w:line="240" w:lineRule="auto"/>
        <w:ind w:right="-142"/>
        <w:jc w:val="both"/>
        <w:rPr>
          <w:sz w:val="27"/>
          <w:szCs w:val="27"/>
        </w:rPr>
      </w:pPr>
      <w:r w:rsidRPr="000C7775">
        <w:rPr>
          <w:sz w:val="27"/>
          <w:szCs w:val="27"/>
        </w:rPr>
        <w:t>М</w:t>
      </w:r>
      <w:r w:rsidR="00467307" w:rsidRPr="000C7775">
        <w:rPr>
          <w:sz w:val="27"/>
          <w:szCs w:val="27"/>
        </w:rPr>
        <w:t xml:space="preserve">инистр социального развития </w:t>
      </w:r>
    </w:p>
    <w:p w:rsidR="00467307" w:rsidRPr="000C7775" w:rsidRDefault="00467307" w:rsidP="003B18E2">
      <w:pPr>
        <w:pStyle w:val="a3"/>
        <w:widowControl w:val="0"/>
        <w:suppressAutoHyphens/>
        <w:spacing w:before="0" w:beforeAutospacing="0" w:after="0" w:line="240" w:lineRule="auto"/>
        <w:ind w:right="-2"/>
        <w:jc w:val="both"/>
        <w:rPr>
          <w:sz w:val="27"/>
          <w:szCs w:val="27"/>
        </w:rPr>
      </w:pPr>
      <w:r w:rsidRPr="000C7775">
        <w:rPr>
          <w:sz w:val="27"/>
          <w:szCs w:val="27"/>
        </w:rPr>
        <w:t xml:space="preserve">и труда Астраханской области                  </w:t>
      </w:r>
      <w:r w:rsidR="00CB622D" w:rsidRPr="000C7775">
        <w:rPr>
          <w:sz w:val="27"/>
          <w:szCs w:val="27"/>
        </w:rPr>
        <w:t xml:space="preserve"> </w:t>
      </w:r>
      <w:r w:rsidRPr="000C7775">
        <w:rPr>
          <w:sz w:val="27"/>
          <w:szCs w:val="27"/>
        </w:rPr>
        <w:t xml:space="preserve">         </w:t>
      </w:r>
      <w:r w:rsidR="007C2451" w:rsidRPr="000C7775">
        <w:rPr>
          <w:sz w:val="27"/>
          <w:szCs w:val="27"/>
        </w:rPr>
        <w:t xml:space="preserve"> </w:t>
      </w:r>
      <w:r w:rsidRPr="000C7775">
        <w:rPr>
          <w:sz w:val="27"/>
          <w:szCs w:val="27"/>
        </w:rPr>
        <w:t xml:space="preserve">   </w:t>
      </w:r>
      <w:r w:rsidR="009B0B2E" w:rsidRPr="000C7775">
        <w:rPr>
          <w:sz w:val="27"/>
          <w:szCs w:val="27"/>
        </w:rPr>
        <w:t xml:space="preserve"> </w:t>
      </w:r>
      <w:r w:rsidR="00F147B5" w:rsidRPr="000C7775">
        <w:rPr>
          <w:sz w:val="27"/>
          <w:szCs w:val="27"/>
        </w:rPr>
        <w:t xml:space="preserve">    </w:t>
      </w:r>
      <w:r w:rsidRPr="000C7775">
        <w:rPr>
          <w:sz w:val="27"/>
          <w:szCs w:val="27"/>
        </w:rPr>
        <w:t xml:space="preserve">            </w:t>
      </w:r>
      <w:r w:rsidR="00BF72F0" w:rsidRPr="000C7775">
        <w:rPr>
          <w:sz w:val="27"/>
          <w:szCs w:val="27"/>
        </w:rPr>
        <w:t xml:space="preserve">   </w:t>
      </w:r>
      <w:r w:rsidR="00D40F5C" w:rsidRPr="000C7775">
        <w:rPr>
          <w:sz w:val="27"/>
          <w:szCs w:val="27"/>
        </w:rPr>
        <w:t xml:space="preserve"> </w:t>
      </w:r>
      <w:r w:rsidR="00135FB1">
        <w:rPr>
          <w:sz w:val="27"/>
          <w:szCs w:val="27"/>
        </w:rPr>
        <w:t xml:space="preserve">          </w:t>
      </w:r>
      <w:r w:rsidR="008E6749" w:rsidRPr="000C7775">
        <w:rPr>
          <w:sz w:val="27"/>
          <w:szCs w:val="27"/>
        </w:rPr>
        <w:t>А.А. Гудименко</w:t>
      </w:r>
    </w:p>
    <w:p w:rsidR="00467307" w:rsidRPr="00BF72F0" w:rsidRDefault="00467307" w:rsidP="00467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7307" w:rsidRPr="00BF72F0" w:rsidSect="00135FB1">
          <w:headerReference w:type="default" r:id="rId8"/>
          <w:pgSz w:w="11906" w:h="16838"/>
          <w:pgMar w:top="851" w:right="567" w:bottom="851" w:left="1701" w:header="397" w:footer="0" w:gutter="0"/>
          <w:pgNumType w:start="1"/>
          <w:cols w:space="720"/>
          <w:formProt w:val="0"/>
          <w:titlePg/>
          <w:docGrid w:linePitch="299"/>
        </w:sect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467307" w:rsidRPr="00BF72F0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467307" w:rsidRPr="00BF72F0" w:rsidRDefault="008E6749" w:rsidP="00F84D0E">
      <w:pPr>
        <w:pStyle w:val="ConsPlusNormal"/>
        <w:tabs>
          <w:tab w:val="left" w:pos="4678"/>
        </w:tabs>
        <w:ind w:left="426" w:right="5102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E6749">
        <w:rPr>
          <w:rFonts w:ascii="Times New Roman" w:hAnsi="Times New Roman" w:cs="Times New Roman"/>
          <w:spacing w:val="-4"/>
          <w:sz w:val="28"/>
          <w:szCs w:val="28"/>
        </w:rPr>
        <w:t>О внесении изменений в пост</w:t>
      </w:r>
      <w:r w:rsidRPr="008E674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8E6749">
        <w:rPr>
          <w:rFonts w:ascii="Times New Roman" w:hAnsi="Times New Roman" w:cs="Times New Roman"/>
          <w:spacing w:val="-4"/>
          <w:sz w:val="28"/>
          <w:szCs w:val="28"/>
        </w:rPr>
        <w:t>новление Правительства Астр</w:t>
      </w:r>
      <w:r w:rsidRPr="008E674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8E6749">
        <w:rPr>
          <w:rFonts w:ascii="Times New Roman" w:hAnsi="Times New Roman" w:cs="Times New Roman"/>
          <w:spacing w:val="-4"/>
          <w:sz w:val="28"/>
          <w:szCs w:val="28"/>
        </w:rPr>
        <w:t>ханской области от 28.09.2023 № 570-П</w:t>
      </w:r>
    </w:p>
    <w:p w:rsidR="00467307" w:rsidRPr="00BF72F0" w:rsidRDefault="00467307" w:rsidP="009B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320" w:rsidRPr="00BF72F0" w:rsidRDefault="00495320" w:rsidP="009B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F3" w:rsidRPr="00BF72F0" w:rsidRDefault="004A51F3" w:rsidP="009B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451" w:rsidRPr="00BF72F0" w:rsidRDefault="007C2451" w:rsidP="007C2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F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4780F" w:rsidRPr="0024780F">
        <w:rPr>
          <w:rFonts w:ascii="Times New Roman" w:hAnsi="Times New Roman" w:cs="Times New Roman"/>
          <w:sz w:val="28"/>
          <w:szCs w:val="28"/>
        </w:rPr>
        <w:t>Закон</w:t>
      </w:r>
      <w:r w:rsidR="0024780F">
        <w:rPr>
          <w:rFonts w:ascii="Times New Roman" w:hAnsi="Times New Roman" w:cs="Times New Roman"/>
          <w:sz w:val="28"/>
          <w:szCs w:val="28"/>
        </w:rPr>
        <w:t>ом</w:t>
      </w:r>
      <w:r w:rsidR="0024780F" w:rsidRPr="0024780F">
        <w:rPr>
          <w:rFonts w:ascii="Times New Roman" w:hAnsi="Times New Roman" w:cs="Times New Roman"/>
          <w:sz w:val="28"/>
          <w:szCs w:val="28"/>
        </w:rPr>
        <w:t xml:space="preserve"> Астраханской области от 20.09.2023 </w:t>
      </w:r>
      <w:r w:rsidR="0024780F">
        <w:rPr>
          <w:rFonts w:ascii="Times New Roman" w:hAnsi="Times New Roman" w:cs="Times New Roman"/>
          <w:sz w:val="28"/>
          <w:szCs w:val="28"/>
        </w:rPr>
        <w:br/>
        <w:t>№</w:t>
      </w:r>
      <w:r w:rsidR="0024780F" w:rsidRPr="0024780F">
        <w:rPr>
          <w:rFonts w:ascii="Times New Roman" w:hAnsi="Times New Roman" w:cs="Times New Roman"/>
          <w:sz w:val="28"/>
          <w:szCs w:val="28"/>
        </w:rPr>
        <w:t xml:space="preserve"> 72/2023-ОЗ </w:t>
      </w:r>
      <w:r w:rsidR="0024780F">
        <w:rPr>
          <w:rFonts w:ascii="Times New Roman" w:hAnsi="Times New Roman" w:cs="Times New Roman"/>
          <w:sz w:val="28"/>
          <w:szCs w:val="28"/>
        </w:rPr>
        <w:t>«</w:t>
      </w:r>
      <w:r w:rsidR="0024780F" w:rsidRPr="0024780F">
        <w:rPr>
          <w:rFonts w:ascii="Times New Roman" w:hAnsi="Times New Roman" w:cs="Times New Roman"/>
          <w:sz w:val="28"/>
          <w:szCs w:val="28"/>
        </w:rPr>
        <w:t>О единовременной денежной выплате лицам, заключившим контракт о прохождении военной службы в Вооруже</w:t>
      </w:r>
      <w:r w:rsidR="0024780F">
        <w:rPr>
          <w:rFonts w:ascii="Times New Roman" w:hAnsi="Times New Roman" w:cs="Times New Roman"/>
          <w:sz w:val="28"/>
          <w:szCs w:val="28"/>
        </w:rPr>
        <w:t>нных Силах Российской Федерации»</w:t>
      </w:r>
    </w:p>
    <w:p w:rsidR="00467307" w:rsidRPr="00BF72F0" w:rsidRDefault="00467307" w:rsidP="009B0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72F0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467307" w:rsidRPr="00BF72F0" w:rsidRDefault="00467307" w:rsidP="00437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2F0">
        <w:rPr>
          <w:rFonts w:ascii="Times New Roman" w:hAnsi="Times New Roman" w:cs="Times New Roman"/>
          <w:sz w:val="28"/>
          <w:szCs w:val="28"/>
        </w:rPr>
        <w:t>1.</w:t>
      </w:r>
      <w:r w:rsidR="00114BB4" w:rsidRPr="00BF72F0">
        <w:rPr>
          <w:rFonts w:ascii="Times New Roman" w:hAnsi="Times New Roman" w:cs="Times New Roman"/>
          <w:sz w:val="28"/>
          <w:szCs w:val="28"/>
        </w:rPr>
        <w:t> </w:t>
      </w:r>
      <w:r w:rsidRPr="00BF72F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0373B">
        <w:rPr>
          <w:rFonts w:ascii="Times New Roman" w:hAnsi="Times New Roman" w:cs="Times New Roman"/>
          <w:sz w:val="28"/>
          <w:szCs w:val="28"/>
        </w:rPr>
        <w:t>п</w:t>
      </w:r>
      <w:r w:rsidR="0050373B" w:rsidRPr="0050373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Астраханской области </w:t>
      </w:r>
      <w:r w:rsidR="0050373B">
        <w:rPr>
          <w:rFonts w:ascii="Times New Roman" w:hAnsi="Times New Roman" w:cs="Times New Roman"/>
          <w:sz w:val="28"/>
          <w:szCs w:val="28"/>
        </w:rPr>
        <w:br/>
        <w:t>от 28.09.2023 №</w:t>
      </w:r>
      <w:r w:rsidR="0050373B" w:rsidRPr="0050373B">
        <w:rPr>
          <w:rFonts w:ascii="Times New Roman" w:hAnsi="Times New Roman" w:cs="Times New Roman"/>
          <w:sz w:val="28"/>
          <w:szCs w:val="28"/>
        </w:rPr>
        <w:t xml:space="preserve"> 570-П </w:t>
      </w:r>
      <w:r w:rsidR="0050373B">
        <w:rPr>
          <w:rFonts w:ascii="Times New Roman" w:hAnsi="Times New Roman" w:cs="Times New Roman"/>
          <w:sz w:val="28"/>
          <w:szCs w:val="28"/>
        </w:rPr>
        <w:t>«</w:t>
      </w:r>
      <w:r w:rsidR="0050373B" w:rsidRPr="0050373B">
        <w:rPr>
          <w:rFonts w:ascii="Times New Roman" w:hAnsi="Times New Roman" w:cs="Times New Roman"/>
          <w:sz w:val="28"/>
          <w:szCs w:val="28"/>
        </w:rPr>
        <w:t>О Порядке и условиях предоставления единовреме</w:t>
      </w:r>
      <w:r w:rsidR="0050373B" w:rsidRPr="0050373B">
        <w:rPr>
          <w:rFonts w:ascii="Times New Roman" w:hAnsi="Times New Roman" w:cs="Times New Roman"/>
          <w:sz w:val="28"/>
          <w:szCs w:val="28"/>
        </w:rPr>
        <w:t>н</w:t>
      </w:r>
      <w:r w:rsidR="0050373B" w:rsidRPr="0050373B">
        <w:rPr>
          <w:rFonts w:ascii="Times New Roman" w:hAnsi="Times New Roman" w:cs="Times New Roman"/>
          <w:sz w:val="28"/>
          <w:szCs w:val="28"/>
        </w:rPr>
        <w:t>ной денежной выплаты лицам, заключившим с 1 марта 2023 года по 31 д</w:t>
      </w:r>
      <w:r w:rsidR="0050373B" w:rsidRPr="0050373B">
        <w:rPr>
          <w:rFonts w:ascii="Times New Roman" w:hAnsi="Times New Roman" w:cs="Times New Roman"/>
          <w:sz w:val="28"/>
          <w:szCs w:val="28"/>
        </w:rPr>
        <w:t>е</w:t>
      </w:r>
      <w:r w:rsidR="005C3F05">
        <w:rPr>
          <w:rFonts w:ascii="Times New Roman" w:hAnsi="Times New Roman" w:cs="Times New Roman"/>
          <w:sz w:val="28"/>
          <w:szCs w:val="28"/>
        </w:rPr>
        <w:t>кабря 2025</w:t>
      </w:r>
      <w:r w:rsidR="0050373B" w:rsidRPr="0050373B">
        <w:rPr>
          <w:rFonts w:ascii="Times New Roman" w:hAnsi="Times New Roman" w:cs="Times New Roman"/>
          <w:sz w:val="28"/>
          <w:szCs w:val="28"/>
        </w:rPr>
        <w:t xml:space="preserve"> года включительно контракт о прохождении военной службы в Вооруженных Силах Российской Федерации, а также по</w:t>
      </w:r>
      <w:r w:rsidR="0050373B">
        <w:rPr>
          <w:rFonts w:ascii="Times New Roman" w:hAnsi="Times New Roman" w:cs="Times New Roman"/>
          <w:sz w:val="28"/>
          <w:szCs w:val="28"/>
        </w:rPr>
        <w:t xml:space="preserve">рядке и условиях ее возврата» </w:t>
      </w:r>
      <w:r w:rsidRPr="00BF72F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61181" w:rsidRPr="000C6685" w:rsidRDefault="005C64D7" w:rsidP="00547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3706" w:rsidRPr="000C6685">
        <w:rPr>
          <w:rFonts w:ascii="Times New Roman" w:hAnsi="Times New Roman" w:cs="Times New Roman"/>
          <w:sz w:val="28"/>
          <w:szCs w:val="28"/>
        </w:rPr>
        <w:t xml:space="preserve"> </w:t>
      </w:r>
      <w:r w:rsidR="00E376E0" w:rsidRPr="000C6685">
        <w:rPr>
          <w:rFonts w:ascii="Times New Roman" w:hAnsi="Times New Roman" w:cs="Times New Roman"/>
          <w:sz w:val="28"/>
          <w:szCs w:val="28"/>
        </w:rPr>
        <w:t>Порядке и условиях</w:t>
      </w:r>
      <w:r w:rsidR="00261181" w:rsidRPr="000C6685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денежной в</w:t>
      </w:r>
      <w:r w:rsidR="00261181" w:rsidRPr="000C6685">
        <w:rPr>
          <w:rFonts w:ascii="Times New Roman" w:hAnsi="Times New Roman" w:cs="Times New Roman"/>
          <w:sz w:val="28"/>
          <w:szCs w:val="28"/>
        </w:rPr>
        <w:t>ы</w:t>
      </w:r>
      <w:r w:rsidR="00261181" w:rsidRPr="000C6685">
        <w:rPr>
          <w:rFonts w:ascii="Times New Roman" w:hAnsi="Times New Roman" w:cs="Times New Roman"/>
          <w:sz w:val="28"/>
          <w:szCs w:val="28"/>
        </w:rPr>
        <w:t>платы лицам, заключившим с 1 марта 2023 года по 31 декабря 202</w:t>
      </w:r>
      <w:r w:rsidR="00E376E0" w:rsidRPr="000C6685">
        <w:rPr>
          <w:rFonts w:ascii="Times New Roman" w:hAnsi="Times New Roman" w:cs="Times New Roman"/>
          <w:sz w:val="28"/>
          <w:szCs w:val="28"/>
        </w:rPr>
        <w:t>5</w:t>
      </w:r>
      <w:r w:rsidR="00261181" w:rsidRPr="000C6685">
        <w:rPr>
          <w:rFonts w:ascii="Times New Roman" w:hAnsi="Times New Roman" w:cs="Times New Roman"/>
          <w:sz w:val="28"/>
          <w:szCs w:val="28"/>
        </w:rPr>
        <w:t xml:space="preserve"> года включительно контракт о прохождении военной службы в Вооруженных С</w:t>
      </w:r>
      <w:r w:rsidR="00261181" w:rsidRPr="000C6685">
        <w:rPr>
          <w:rFonts w:ascii="Times New Roman" w:hAnsi="Times New Roman" w:cs="Times New Roman"/>
          <w:sz w:val="28"/>
          <w:szCs w:val="28"/>
        </w:rPr>
        <w:t>и</w:t>
      </w:r>
      <w:r w:rsidR="00261181" w:rsidRPr="000C6685">
        <w:rPr>
          <w:rFonts w:ascii="Times New Roman" w:hAnsi="Times New Roman" w:cs="Times New Roman"/>
          <w:sz w:val="28"/>
          <w:szCs w:val="28"/>
        </w:rPr>
        <w:t>лах Российской Федерации, а также порядк</w:t>
      </w:r>
      <w:r w:rsidR="00E376E0" w:rsidRPr="000C6685">
        <w:rPr>
          <w:rFonts w:ascii="Times New Roman" w:hAnsi="Times New Roman" w:cs="Times New Roman"/>
          <w:sz w:val="28"/>
          <w:szCs w:val="28"/>
        </w:rPr>
        <w:t>е</w:t>
      </w:r>
      <w:r w:rsidR="00261181" w:rsidRPr="000C6685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376E0" w:rsidRPr="000C6685">
        <w:rPr>
          <w:rFonts w:ascii="Times New Roman" w:hAnsi="Times New Roman" w:cs="Times New Roman"/>
          <w:sz w:val="28"/>
          <w:szCs w:val="28"/>
        </w:rPr>
        <w:t>ях</w:t>
      </w:r>
      <w:r w:rsidR="00261181" w:rsidRPr="000C6685">
        <w:rPr>
          <w:rFonts w:ascii="Times New Roman" w:hAnsi="Times New Roman" w:cs="Times New Roman"/>
          <w:sz w:val="28"/>
          <w:szCs w:val="28"/>
        </w:rPr>
        <w:t xml:space="preserve"> ее возврата, утве</w:t>
      </w:r>
      <w:r w:rsidR="00261181" w:rsidRPr="000C6685">
        <w:rPr>
          <w:rFonts w:ascii="Times New Roman" w:hAnsi="Times New Roman" w:cs="Times New Roman"/>
          <w:sz w:val="28"/>
          <w:szCs w:val="28"/>
        </w:rPr>
        <w:t>р</w:t>
      </w:r>
      <w:r w:rsidR="00261181" w:rsidRPr="000C6685">
        <w:rPr>
          <w:rFonts w:ascii="Times New Roman" w:hAnsi="Times New Roman" w:cs="Times New Roman"/>
          <w:sz w:val="28"/>
          <w:szCs w:val="28"/>
        </w:rPr>
        <w:t>жденных постановлением</w:t>
      </w:r>
      <w:r w:rsidR="00E376E0" w:rsidRPr="000C6685">
        <w:rPr>
          <w:rFonts w:ascii="Times New Roman" w:hAnsi="Times New Roman" w:cs="Times New Roman"/>
          <w:sz w:val="28"/>
          <w:szCs w:val="28"/>
        </w:rPr>
        <w:t>:</w:t>
      </w:r>
    </w:p>
    <w:p w:rsidR="00F24924" w:rsidRDefault="00E376E0" w:rsidP="00547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685">
        <w:rPr>
          <w:rFonts w:ascii="Times New Roman" w:hAnsi="Times New Roman" w:cs="Times New Roman"/>
          <w:sz w:val="28"/>
          <w:szCs w:val="28"/>
        </w:rPr>
        <w:t>-</w:t>
      </w:r>
      <w:r w:rsidR="005C64D7">
        <w:rPr>
          <w:rFonts w:ascii="Times New Roman" w:hAnsi="Times New Roman" w:cs="Times New Roman"/>
          <w:sz w:val="28"/>
          <w:szCs w:val="28"/>
        </w:rPr>
        <w:t xml:space="preserve"> в пункте 3:</w:t>
      </w:r>
    </w:p>
    <w:p w:rsidR="00984A17" w:rsidRPr="00984A17" w:rsidRDefault="00984A17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17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шестом</w:t>
      </w:r>
      <w:r w:rsidRPr="00984A17">
        <w:rPr>
          <w:rFonts w:ascii="Times New Roman" w:hAnsi="Times New Roman" w:cs="Times New Roman"/>
          <w:sz w:val="28"/>
          <w:szCs w:val="28"/>
        </w:rPr>
        <w:t xml:space="preserve"> слова «в период с </w:t>
      </w:r>
      <w:r>
        <w:rPr>
          <w:rFonts w:ascii="Times New Roman" w:hAnsi="Times New Roman" w:cs="Times New Roman"/>
          <w:sz w:val="28"/>
          <w:szCs w:val="28"/>
        </w:rPr>
        <w:t>15.08</w:t>
      </w:r>
      <w:r w:rsidRPr="00984A17">
        <w:rPr>
          <w:rFonts w:ascii="Times New Roman" w:hAnsi="Times New Roman" w:cs="Times New Roman"/>
          <w:sz w:val="28"/>
          <w:szCs w:val="28"/>
        </w:rPr>
        <w:t>.2024.» заменить словами «в пери</w:t>
      </w:r>
      <w:r>
        <w:rPr>
          <w:rFonts w:ascii="Times New Roman" w:hAnsi="Times New Roman" w:cs="Times New Roman"/>
          <w:sz w:val="28"/>
          <w:szCs w:val="28"/>
        </w:rPr>
        <w:t xml:space="preserve">од с 15.08.2024, </w:t>
      </w:r>
      <w:r w:rsidRPr="00984A17">
        <w:rPr>
          <w:rFonts w:ascii="Times New Roman" w:hAnsi="Times New Roman" w:cs="Times New Roman"/>
          <w:sz w:val="28"/>
          <w:szCs w:val="28"/>
        </w:rPr>
        <w:t>за исключением случая,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абзаце седьмом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984A1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84A17">
        <w:rPr>
          <w:rFonts w:ascii="Times New Roman" w:hAnsi="Times New Roman" w:cs="Times New Roman"/>
          <w:sz w:val="28"/>
          <w:szCs w:val="28"/>
        </w:rPr>
        <w:t>;</w:t>
      </w:r>
    </w:p>
    <w:p w:rsidR="00984A17" w:rsidRPr="00984A17" w:rsidRDefault="00044FBF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абзацем</w:t>
      </w:r>
      <w:r w:rsidR="00984A17" w:rsidRPr="00984A1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84A17" w:rsidRDefault="00984A17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A17">
        <w:rPr>
          <w:rFonts w:ascii="Times New Roman" w:hAnsi="Times New Roman" w:cs="Times New Roman"/>
          <w:sz w:val="28"/>
          <w:szCs w:val="28"/>
        </w:rPr>
        <w:t>«- 1</w:t>
      </w:r>
      <w:r>
        <w:rPr>
          <w:rFonts w:ascii="Times New Roman" w:hAnsi="Times New Roman" w:cs="Times New Roman"/>
          <w:sz w:val="28"/>
          <w:szCs w:val="28"/>
        </w:rPr>
        <w:t> 6</w:t>
      </w:r>
      <w:r w:rsidRPr="00984A1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84A17">
        <w:rPr>
          <w:rFonts w:ascii="Times New Roman" w:hAnsi="Times New Roman" w:cs="Times New Roman"/>
          <w:sz w:val="28"/>
          <w:szCs w:val="28"/>
        </w:rPr>
        <w:t>000 рублей – в случае заключения контракта в период с 10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984A17">
        <w:rPr>
          <w:rFonts w:ascii="Times New Roman" w:hAnsi="Times New Roman" w:cs="Times New Roman"/>
          <w:sz w:val="28"/>
          <w:szCs w:val="28"/>
        </w:rPr>
        <w:t xml:space="preserve">2025 сроком на один год и более и зачисления соответствующего лица в </w:t>
      </w:r>
      <w:r>
        <w:rPr>
          <w:rFonts w:ascii="Times New Roman" w:hAnsi="Times New Roman" w:cs="Times New Roman"/>
          <w:sz w:val="28"/>
          <w:szCs w:val="28"/>
        </w:rPr>
        <w:t xml:space="preserve">одну из </w:t>
      </w:r>
      <w:r w:rsidRPr="00984A17">
        <w:rPr>
          <w:rFonts w:ascii="Times New Roman" w:hAnsi="Times New Roman" w:cs="Times New Roman"/>
          <w:sz w:val="28"/>
          <w:szCs w:val="28"/>
        </w:rPr>
        <w:t>воинск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84A17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44FBF">
        <w:rPr>
          <w:rFonts w:ascii="Times New Roman" w:hAnsi="Times New Roman" w:cs="Times New Roman"/>
          <w:sz w:val="28"/>
          <w:szCs w:val="28"/>
        </w:rPr>
        <w:t>, указанных в пункте 4 настоящего Порядка</w:t>
      </w:r>
      <w:proofErr w:type="gramStart"/>
      <w:r w:rsidR="00044FB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44FBF" w:rsidRDefault="00044FBF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4 следующего содержания:</w:t>
      </w:r>
    </w:p>
    <w:p w:rsidR="005C64D7" w:rsidRDefault="00044FBF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2F0B">
        <w:rPr>
          <w:rFonts w:ascii="Times New Roman" w:hAnsi="Times New Roman" w:cs="Times New Roman"/>
          <w:sz w:val="28"/>
          <w:szCs w:val="28"/>
        </w:rPr>
        <w:t>4. В</w:t>
      </w:r>
      <w:r w:rsidR="000F2F0B" w:rsidRPr="000F2F0B">
        <w:rPr>
          <w:rFonts w:ascii="Times New Roman" w:hAnsi="Times New Roman" w:cs="Times New Roman"/>
          <w:sz w:val="28"/>
          <w:szCs w:val="28"/>
        </w:rPr>
        <w:t>оински</w:t>
      </w:r>
      <w:r w:rsidR="000F2F0B">
        <w:rPr>
          <w:rFonts w:ascii="Times New Roman" w:hAnsi="Times New Roman" w:cs="Times New Roman"/>
          <w:sz w:val="28"/>
          <w:szCs w:val="28"/>
        </w:rPr>
        <w:t>ми</w:t>
      </w:r>
      <w:r w:rsidR="000F2F0B" w:rsidRPr="000F2F0B">
        <w:rPr>
          <w:rFonts w:ascii="Times New Roman" w:hAnsi="Times New Roman" w:cs="Times New Roman"/>
          <w:sz w:val="28"/>
          <w:szCs w:val="28"/>
        </w:rPr>
        <w:t xml:space="preserve"> част</w:t>
      </w:r>
      <w:r w:rsidR="000F2F0B">
        <w:rPr>
          <w:rFonts w:ascii="Times New Roman" w:hAnsi="Times New Roman" w:cs="Times New Roman"/>
          <w:sz w:val="28"/>
          <w:szCs w:val="28"/>
        </w:rPr>
        <w:t>ями</w:t>
      </w:r>
      <w:r w:rsidR="000F2F0B" w:rsidRPr="000F2F0B">
        <w:rPr>
          <w:rFonts w:ascii="Times New Roman" w:hAnsi="Times New Roman" w:cs="Times New Roman"/>
          <w:sz w:val="28"/>
          <w:szCs w:val="28"/>
        </w:rPr>
        <w:t>,</w:t>
      </w:r>
      <w:r w:rsidR="000F2F0B" w:rsidRPr="000F2F0B">
        <w:t xml:space="preserve"> </w:t>
      </w:r>
      <w:r w:rsidR="000F2F0B" w:rsidRPr="000F2F0B">
        <w:rPr>
          <w:rFonts w:ascii="Times New Roman" w:hAnsi="Times New Roman" w:cs="Times New Roman"/>
          <w:sz w:val="28"/>
          <w:szCs w:val="28"/>
        </w:rPr>
        <w:t xml:space="preserve">при зачислении в которые предоставляется единовременная денежная выплата в случае заключения контракта в период с </w:t>
      </w:r>
      <w:r w:rsidR="000F2F0B" w:rsidRPr="000F2F0B">
        <w:rPr>
          <w:rFonts w:ascii="Times New Roman" w:hAnsi="Times New Roman" w:cs="Times New Roman"/>
          <w:sz w:val="28"/>
          <w:szCs w:val="28"/>
        </w:rPr>
        <w:lastRenderedPageBreak/>
        <w:t>10.02.2025 сроком на один год и более в размере</w:t>
      </w:r>
      <w:r w:rsidR="000F2F0B">
        <w:rPr>
          <w:rFonts w:ascii="Times New Roman" w:hAnsi="Times New Roman" w:cs="Times New Roman"/>
          <w:sz w:val="28"/>
          <w:szCs w:val="28"/>
        </w:rPr>
        <w:t>, указанном в абзаце седьмом пункта</w:t>
      </w:r>
      <w:r w:rsidR="002C1CBF">
        <w:rPr>
          <w:rFonts w:ascii="Times New Roman" w:hAnsi="Times New Roman" w:cs="Times New Roman"/>
          <w:sz w:val="28"/>
          <w:szCs w:val="28"/>
        </w:rPr>
        <w:t xml:space="preserve"> 3 настоящего Порядка, являются воинские</w:t>
      </w:r>
      <w:r w:rsidR="000F2F0B">
        <w:rPr>
          <w:rFonts w:ascii="Times New Roman" w:hAnsi="Times New Roman" w:cs="Times New Roman"/>
          <w:sz w:val="28"/>
          <w:szCs w:val="28"/>
        </w:rPr>
        <w:t xml:space="preserve"> част</w:t>
      </w:r>
      <w:r w:rsidR="002C1CBF">
        <w:rPr>
          <w:rFonts w:ascii="Times New Roman" w:hAnsi="Times New Roman" w:cs="Times New Roman"/>
          <w:sz w:val="28"/>
          <w:szCs w:val="28"/>
        </w:rPr>
        <w:t>и</w:t>
      </w:r>
      <w:r w:rsidR="000F2F0B">
        <w:rPr>
          <w:rFonts w:ascii="Times New Roman" w:hAnsi="Times New Roman" w:cs="Times New Roman"/>
          <w:sz w:val="28"/>
          <w:szCs w:val="28"/>
        </w:rPr>
        <w:t xml:space="preserve"> </w:t>
      </w:r>
      <w:r w:rsidR="002C1CBF">
        <w:rPr>
          <w:rFonts w:ascii="Times New Roman" w:hAnsi="Times New Roman" w:cs="Times New Roman"/>
          <w:sz w:val="28"/>
          <w:szCs w:val="28"/>
        </w:rPr>
        <w:t>29544, 29328,</w:t>
      </w:r>
      <w:r w:rsidR="001B3B18">
        <w:rPr>
          <w:rFonts w:ascii="Times New Roman" w:hAnsi="Times New Roman" w:cs="Times New Roman"/>
          <w:sz w:val="28"/>
          <w:szCs w:val="28"/>
        </w:rPr>
        <w:t xml:space="preserve"> 54690,</w:t>
      </w:r>
      <w:r w:rsidR="000F2F0B" w:rsidRPr="000F2F0B">
        <w:rPr>
          <w:rFonts w:ascii="Times New Roman" w:hAnsi="Times New Roman" w:cs="Times New Roman"/>
          <w:sz w:val="28"/>
          <w:szCs w:val="28"/>
        </w:rPr>
        <w:t xml:space="preserve"> </w:t>
      </w:r>
      <w:r w:rsidR="001B3B18">
        <w:rPr>
          <w:rFonts w:ascii="Times New Roman" w:hAnsi="Times New Roman" w:cs="Times New Roman"/>
          <w:sz w:val="28"/>
          <w:szCs w:val="28"/>
        </w:rPr>
        <w:t>54686,</w:t>
      </w:r>
      <w:r w:rsidR="000F2F0B" w:rsidRPr="000F2F0B">
        <w:rPr>
          <w:rFonts w:ascii="Times New Roman" w:hAnsi="Times New Roman" w:cs="Times New Roman"/>
          <w:sz w:val="28"/>
          <w:szCs w:val="28"/>
        </w:rPr>
        <w:t xml:space="preserve"> </w:t>
      </w:r>
      <w:r w:rsidR="001B3B18">
        <w:rPr>
          <w:rFonts w:ascii="Times New Roman" w:hAnsi="Times New Roman" w:cs="Times New Roman"/>
          <w:sz w:val="28"/>
          <w:szCs w:val="28"/>
        </w:rPr>
        <w:t>29325, 54691,</w:t>
      </w:r>
      <w:r w:rsidR="000F2F0B" w:rsidRPr="000F2F0B">
        <w:rPr>
          <w:rFonts w:ascii="Times New Roman" w:hAnsi="Times New Roman" w:cs="Times New Roman"/>
          <w:sz w:val="28"/>
          <w:szCs w:val="28"/>
        </w:rPr>
        <w:t xml:space="preserve"> </w:t>
      </w:r>
      <w:r w:rsidR="001B3B18">
        <w:rPr>
          <w:rFonts w:ascii="Times New Roman" w:hAnsi="Times New Roman" w:cs="Times New Roman"/>
          <w:sz w:val="28"/>
          <w:szCs w:val="28"/>
        </w:rPr>
        <w:t>77949,</w:t>
      </w:r>
      <w:r w:rsidR="000F2F0B" w:rsidRPr="000F2F0B">
        <w:rPr>
          <w:rFonts w:ascii="Times New Roman" w:hAnsi="Times New Roman" w:cs="Times New Roman"/>
          <w:sz w:val="28"/>
          <w:szCs w:val="28"/>
        </w:rPr>
        <w:t xml:space="preserve"> </w:t>
      </w:r>
      <w:r w:rsidR="00984A17">
        <w:rPr>
          <w:rFonts w:ascii="Times New Roman" w:hAnsi="Times New Roman" w:cs="Times New Roman"/>
          <w:sz w:val="28"/>
          <w:szCs w:val="28"/>
        </w:rPr>
        <w:t>45075</w:t>
      </w:r>
      <w:r w:rsidR="00387336">
        <w:rPr>
          <w:rFonts w:ascii="Times New Roman" w:hAnsi="Times New Roman" w:cs="Times New Roman"/>
          <w:sz w:val="28"/>
          <w:szCs w:val="28"/>
        </w:rPr>
        <w:t>.»;</w:t>
      </w:r>
    </w:p>
    <w:p w:rsidR="00044FBF" w:rsidRDefault="00044FBF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2F0B">
        <w:rPr>
          <w:rFonts w:ascii="Times New Roman" w:hAnsi="Times New Roman" w:cs="Times New Roman"/>
          <w:sz w:val="28"/>
          <w:szCs w:val="28"/>
        </w:rPr>
        <w:t xml:space="preserve"> пункты 4–10 считать соответственно пунктами 4–11;</w:t>
      </w:r>
    </w:p>
    <w:p w:rsidR="000F2F0B" w:rsidRDefault="000F2F0B" w:rsidP="00984A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третьем пункта 8 слова «пунктом 4» заменить словами «пунктом 5»;</w:t>
      </w:r>
    </w:p>
    <w:p w:rsidR="005C64D7" w:rsidRPr="000C6685" w:rsidRDefault="00387336" w:rsidP="005472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изложить в новой редакции согласно приложению к настоящему постановлению.</w:t>
      </w:r>
    </w:p>
    <w:p w:rsidR="009220ED" w:rsidRPr="00E35820" w:rsidRDefault="0024780F" w:rsidP="0002004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0C6685">
        <w:rPr>
          <w:rFonts w:ascii="Times New Roman" w:hAnsi="Times New Roman" w:cs="Times New Roman"/>
          <w:sz w:val="28"/>
          <w:szCs w:val="28"/>
        </w:rPr>
        <w:t>2</w:t>
      </w:r>
      <w:r w:rsidR="00DB61A4" w:rsidRPr="000C6685">
        <w:rPr>
          <w:rFonts w:ascii="Times New Roman" w:hAnsi="Times New Roman" w:cs="Times New Roman"/>
          <w:sz w:val="28"/>
          <w:szCs w:val="28"/>
        </w:rPr>
        <w:t>. </w:t>
      </w:r>
      <w:r w:rsidR="009220ED" w:rsidRPr="000C6685">
        <w:rPr>
          <w:rFonts w:ascii="Times New Roman" w:eastAsiaTheme="minorHAnsi" w:hAnsi="Times New Roman" w:cs="Times New Roman"/>
          <w:color w:val="auto"/>
          <w:sz w:val="28"/>
          <w:szCs w:val="28"/>
        </w:rPr>
        <w:t>Постановление вступает в силу со дня его официального</w:t>
      </w:r>
      <w:r w:rsidR="009220ED" w:rsidRPr="00E35820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опублик</w:t>
      </w:r>
      <w:r w:rsidR="009220ED" w:rsidRPr="00E35820">
        <w:rPr>
          <w:rFonts w:ascii="Times New Roman" w:eastAsiaTheme="minorHAnsi" w:hAnsi="Times New Roman" w:cs="Times New Roman"/>
          <w:color w:val="auto"/>
          <w:sz w:val="28"/>
          <w:szCs w:val="28"/>
        </w:rPr>
        <w:t>о</w:t>
      </w:r>
      <w:r w:rsidR="009220ED" w:rsidRPr="00E35820">
        <w:rPr>
          <w:rFonts w:ascii="Times New Roman" w:eastAsiaTheme="minorHAnsi" w:hAnsi="Times New Roman" w:cs="Times New Roman"/>
          <w:color w:val="auto"/>
          <w:sz w:val="28"/>
          <w:szCs w:val="28"/>
        </w:rPr>
        <w:t>вания.</w:t>
      </w:r>
    </w:p>
    <w:p w:rsidR="00467307" w:rsidRPr="00E35820" w:rsidRDefault="00467307" w:rsidP="0046730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7307" w:rsidRPr="00E35820" w:rsidRDefault="00467307" w:rsidP="0046730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7307" w:rsidRPr="00E35820" w:rsidRDefault="00467307" w:rsidP="007E1BA4">
      <w:pPr>
        <w:pStyle w:val="ConsPlusNormal"/>
        <w:tabs>
          <w:tab w:val="left" w:pos="237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307" w:rsidRPr="00E35820" w:rsidRDefault="00467307" w:rsidP="0046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5820">
        <w:rPr>
          <w:rFonts w:ascii="Times New Roman" w:hAnsi="Times New Roman" w:cs="Times New Roman"/>
          <w:color w:val="auto"/>
          <w:sz w:val="28"/>
          <w:szCs w:val="28"/>
        </w:rPr>
        <w:t>Вице-губернатор – председатель</w:t>
      </w:r>
    </w:p>
    <w:p w:rsidR="00467307" w:rsidRDefault="00467307" w:rsidP="0046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820">
        <w:rPr>
          <w:rFonts w:ascii="Times New Roman" w:hAnsi="Times New Roman" w:cs="Times New Roman"/>
          <w:color w:val="auto"/>
          <w:sz w:val="28"/>
          <w:szCs w:val="28"/>
        </w:rPr>
        <w:t xml:space="preserve">Правительства Астраханской области        </w:t>
      </w:r>
      <w:r w:rsidRPr="00E35820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22D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="007C2451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="003977FD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="0030782F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Pr="00E35820">
        <w:rPr>
          <w:rFonts w:ascii="Times New Roman" w:hAnsi="Times New Roman" w:cs="Times New Roman"/>
          <w:sz w:val="28"/>
          <w:szCs w:val="28"/>
        </w:rPr>
        <w:t xml:space="preserve">  </w:t>
      </w:r>
      <w:r w:rsidR="009C3320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Pr="00E35820">
        <w:rPr>
          <w:rFonts w:ascii="Times New Roman" w:hAnsi="Times New Roman" w:cs="Times New Roman"/>
          <w:sz w:val="28"/>
          <w:szCs w:val="28"/>
        </w:rPr>
        <w:t xml:space="preserve">    </w:t>
      </w:r>
      <w:r w:rsidR="003F6F5D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Pr="00E358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47AB" w:rsidRPr="00E35820">
        <w:rPr>
          <w:rFonts w:ascii="Times New Roman" w:hAnsi="Times New Roman" w:cs="Times New Roman"/>
          <w:sz w:val="28"/>
          <w:szCs w:val="28"/>
        </w:rPr>
        <w:t xml:space="preserve"> </w:t>
      </w:r>
      <w:r w:rsidR="00134288" w:rsidRPr="00E35820">
        <w:rPr>
          <w:rFonts w:ascii="Times New Roman" w:hAnsi="Times New Roman" w:cs="Times New Roman"/>
          <w:sz w:val="28"/>
          <w:szCs w:val="28"/>
        </w:rPr>
        <w:t>Д.А. Афанасьев</w:t>
      </w:r>
    </w:p>
    <w:p w:rsidR="00E02B39" w:rsidRDefault="00E02B39" w:rsidP="0046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2B39" w:rsidSect="002C3E64">
          <w:pgSz w:w="11906" w:h="16838"/>
          <w:pgMar w:top="1134" w:right="567" w:bottom="1134" w:left="1985" w:header="397" w:footer="0" w:gutter="0"/>
          <w:pgNumType w:start="1"/>
          <w:cols w:space="720"/>
          <w:formProt w:val="0"/>
          <w:titlePg/>
          <w:docGrid w:linePitch="299"/>
        </w:sectPr>
      </w:pP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E02B39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lastRenderedPageBreak/>
        <w:t>Приложение</w:t>
      </w: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E02B39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к постановлению</w:t>
      </w:r>
    </w:p>
    <w:p w:rsidR="00E02B39" w:rsidRPr="00E02B39" w:rsidRDefault="00EC5D8B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Правительства</w:t>
      </w: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E02B39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Астраханской области</w:t>
      </w: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E02B39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от                           №</w:t>
      </w: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E02B39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Приложение</w:t>
      </w:r>
    </w:p>
    <w:p w:rsidR="00E02B39" w:rsidRPr="00E02B39" w:rsidRDefault="00E02B39" w:rsidP="00E02B39">
      <w:pPr>
        <w:widowControl w:val="0"/>
        <w:spacing w:after="0" w:line="240" w:lineRule="auto"/>
        <w:ind w:left="11340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E02B39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к Порядку</w:t>
      </w:r>
    </w:p>
    <w:p w:rsidR="00E02B39" w:rsidRPr="00E02B39" w:rsidRDefault="00E02B39" w:rsidP="00E02B39">
      <w:pPr>
        <w:widowControl w:val="0"/>
        <w:spacing w:after="0" w:line="240" w:lineRule="auto"/>
        <w:ind w:left="12474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E02B39" w:rsidRPr="00E02B39" w:rsidRDefault="00E02B39" w:rsidP="00E02B39">
      <w:pPr>
        <w:widowControl w:val="0"/>
        <w:spacing w:after="0" w:line="240" w:lineRule="auto"/>
        <w:ind w:left="12474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CB62B8" w:rsidRPr="00CB62B8" w:rsidRDefault="00CB62B8" w:rsidP="00CB62B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CB62B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Список</w:t>
      </w:r>
    </w:p>
    <w:p w:rsidR="00CB62B8" w:rsidRPr="00CB62B8" w:rsidRDefault="00CB62B8" w:rsidP="00CB62B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CB62B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лиц, заключивших с 1 марта 2023 года по 31 декабря 2025 года</w:t>
      </w:r>
    </w:p>
    <w:p w:rsidR="00CB62B8" w:rsidRPr="00CB62B8" w:rsidRDefault="00CB62B8" w:rsidP="00CB62B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CB62B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включительно контракт о прохождении военной службы</w:t>
      </w:r>
    </w:p>
    <w:p w:rsidR="00E02B39" w:rsidRPr="00E02B39" w:rsidRDefault="00CB62B8" w:rsidP="00CB62B8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CB62B8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 Вооруженных Силах Российской Федерации</w:t>
      </w:r>
    </w:p>
    <w:p w:rsidR="00E02B39" w:rsidRPr="00E02B39" w:rsidRDefault="00E02B39" w:rsidP="00E02B39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ru-RU"/>
        </w:rPr>
      </w:pPr>
    </w:p>
    <w:tbl>
      <w:tblPr>
        <w:tblW w:w="14532" w:type="dxa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2873"/>
        <w:gridCol w:w="1559"/>
        <w:gridCol w:w="1701"/>
        <w:gridCol w:w="1701"/>
        <w:gridCol w:w="3260"/>
        <w:gridCol w:w="2795"/>
      </w:tblGrid>
      <w:tr w:rsidR="00A3518A" w:rsidRPr="00E02B39" w:rsidTr="0018210E">
        <w:trPr>
          <w:jc w:val="center"/>
        </w:trPr>
        <w:tc>
          <w:tcPr>
            <w:tcW w:w="643" w:type="dxa"/>
          </w:tcPr>
          <w:p w:rsidR="00A3518A" w:rsidRPr="00B1080A" w:rsidRDefault="00A3518A" w:rsidP="00B1080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/п</w:t>
            </w:r>
          </w:p>
        </w:tc>
        <w:tc>
          <w:tcPr>
            <w:tcW w:w="2873" w:type="dxa"/>
            <w:shd w:val="clear" w:color="auto" w:fill="auto"/>
          </w:tcPr>
          <w:p w:rsidR="00A3518A" w:rsidRPr="00E02B39" w:rsidRDefault="00A3518A" w:rsidP="00B1080A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Фамилия, имя, о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т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 xml:space="preserve">чество (последнее 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–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 xml:space="preserve"> при нал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и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чии) лица, заключивш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е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го с 1 марта 2023 года по 31 декабря 2025 года вкл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ю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чительно контракт о пр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о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хождении военной слу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ж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бы в Вооруженных Силах Российской Ф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е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 xml:space="preserve">дерации (далее 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–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 xml:space="preserve"> ко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н</w:t>
            </w:r>
            <w:r w:rsidRPr="00B1080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тракт)</w:t>
            </w:r>
          </w:p>
        </w:tc>
        <w:tc>
          <w:tcPr>
            <w:tcW w:w="1559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Дата рожд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е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ния (день, месяц, год)</w:t>
            </w:r>
          </w:p>
        </w:tc>
        <w:tc>
          <w:tcPr>
            <w:tcW w:w="1701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Документ, удостовер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я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ющий ли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ч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ность (вид, серия, н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о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мер)</w:t>
            </w:r>
          </w:p>
        </w:tc>
        <w:tc>
          <w:tcPr>
            <w:tcW w:w="1701" w:type="dxa"/>
            <w:shd w:val="clear" w:color="auto" w:fill="auto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Страховой номер инд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и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видуал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ь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ного лице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вого сч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та*</w:t>
            </w:r>
          </w:p>
        </w:tc>
        <w:tc>
          <w:tcPr>
            <w:tcW w:w="3260" w:type="dxa"/>
            <w:shd w:val="clear" w:color="auto" w:fill="auto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Реквизиты счета, о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т</w:t>
            </w:r>
            <w:r w:rsidRPr="00C75250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крытого в кредитной организации (банк, корреспондентский счет банка, БИК банка, КПП банка, ИНН, счет)</w:t>
            </w:r>
          </w:p>
        </w:tc>
        <w:tc>
          <w:tcPr>
            <w:tcW w:w="2795" w:type="dxa"/>
          </w:tcPr>
          <w:p w:rsidR="00A3518A" w:rsidRPr="00C75250" w:rsidRDefault="00A3518A" w:rsidP="009E74CF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Размер единовреме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ной</w:t>
            </w:r>
            <w:r>
              <w:t xml:space="preserve"> </w:t>
            </w:r>
            <w:r w:rsidRPr="00A3518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денежной выпл</w:t>
            </w:r>
            <w:r w:rsidRPr="00A3518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а</w:t>
            </w:r>
            <w:r w:rsidRPr="00A3518A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ты</w:t>
            </w:r>
          </w:p>
        </w:tc>
      </w:tr>
      <w:tr w:rsidR="00A3518A" w:rsidRPr="00E02B39" w:rsidTr="0018210E">
        <w:trPr>
          <w:trHeight w:val="20"/>
          <w:jc w:val="center"/>
        </w:trPr>
        <w:tc>
          <w:tcPr>
            <w:tcW w:w="643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1</w:t>
            </w:r>
          </w:p>
        </w:tc>
        <w:tc>
          <w:tcPr>
            <w:tcW w:w="2873" w:type="dxa"/>
            <w:shd w:val="clear" w:color="auto" w:fill="auto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 w:rsidRPr="00E02B39"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518A" w:rsidRPr="00E02B39" w:rsidRDefault="00430592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3518A" w:rsidRPr="00E02B39" w:rsidRDefault="00430592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3518A" w:rsidRPr="00E02B39" w:rsidRDefault="00430592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A3518A" w:rsidRPr="00E02B39" w:rsidRDefault="00430592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:rsidR="00A3518A" w:rsidRDefault="00430592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  <w:t>7</w:t>
            </w:r>
          </w:p>
        </w:tc>
      </w:tr>
      <w:tr w:rsidR="00A3518A" w:rsidRPr="00E02B39" w:rsidTr="0018210E">
        <w:trPr>
          <w:trHeight w:val="20"/>
          <w:jc w:val="center"/>
        </w:trPr>
        <w:tc>
          <w:tcPr>
            <w:tcW w:w="643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2795" w:type="dxa"/>
          </w:tcPr>
          <w:p w:rsidR="00A3518A" w:rsidRPr="00E02B39" w:rsidRDefault="00A3518A" w:rsidP="00E02B3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auto"/>
                <w:kern w:val="3"/>
                <w:sz w:val="24"/>
                <w:szCs w:val="24"/>
              </w:rPr>
            </w:pPr>
          </w:p>
        </w:tc>
      </w:tr>
    </w:tbl>
    <w:p w:rsidR="00336DED" w:rsidRDefault="00336DED" w:rsidP="00336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Факт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включения лиц, заключивших с 1 марта 2023 года по 31 декабря 2025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года включительно контракт о прохо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ж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дении военной службы в Вооруженных Силах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Российской Федерации</w:t>
      </w:r>
      <w:r w:rsidR="00B7158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, и определения размеров</w:t>
      </w:r>
      <w:r w:rsidR="00B71587" w:rsidRPr="00B71587">
        <w:t xml:space="preserve"> </w:t>
      </w:r>
      <w:r w:rsidR="00B71587" w:rsidRPr="00B7158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единовременной дене</w:t>
      </w:r>
      <w:r w:rsidR="00B71587" w:rsidRPr="00B7158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ж</w:t>
      </w:r>
      <w:r w:rsidR="00B71587" w:rsidRPr="00B7158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ной выплаты</w:t>
      </w:r>
      <w:bookmarkStart w:id="0" w:name="_GoBack"/>
      <w:bookmarkEnd w:id="0"/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с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соблюдением требований, установленных пунк</w:t>
      </w:r>
      <w:r w:rsidR="00B7158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тами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7158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3,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6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Порядка и условий предоставления единовр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е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lastRenderedPageBreak/>
        <w:t>менной денежной выплаты лицам,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заключившим с 1 марта 2023 года по 31 декабря 2025 года включительно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контракт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о</w:t>
      </w:r>
      <w:proofErr w:type="gramEnd"/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прохождении</w:t>
      </w:r>
      <w:proofErr w:type="gramEnd"/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военной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службы в Вооруженных Силах Российской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Федерации, а также порядка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условий ее возврата, утвержденных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п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остановлением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Правительства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Астр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а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ханской области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от 28.09.2023 №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570-П,</w:t>
      </w:r>
      <w:r w:rsidR="00F36797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подтверждаю.</w:t>
      </w:r>
    </w:p>
    <w:p w:rsidR="00B71587" w:rsidRDefault="00B71587" w:rsidP="00336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117393" w:rsidRDefault="00336DED" w:rsidP="00336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Военный комиссар Астраханской области ___</w:t>
      </w:r>
      <w:r w:rsidR="00117393"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____</w:t>
      </w:r>
      <w:r w:rsidR="00117393"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____ _______</w:t>
      </w:r>
      <w:r w:rsidR="00117393"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______________ </w:t>
      </w:r>
    </w:p>
    <w:p w:rsidR="00117393" w:rsidRDefault="00117393" w:rsidP="00336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                                     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       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                            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36DED" w:rsidRPr="00117393">
        <w:rPr>
          <w:rFonts w:ascii="Times New Roman" w:eastAsia="SimSun" w:hAnsi="Times New Roman" w:cs="Times New Roman"/>
          <w:color w:val="auto"/>
          <w:sz w:val="24"/>
          <w:szCs w:val="24"/>
          <w:lang w:eastAsia="ru-RU"/>
        </w:rPr>
        <w:t xml:space="preserve">(подпись)       </w:t>
      </w:r>
      <w:r>
        <w:rPr>
          <w:rFonts w:ascii="Times New Roman" w:eastAsia="SimSun" w:hAnsi="Times New Roman" w:cs="Times New Roman"/>
          <w:color w:val="auto"/>
          <w:sz w:val="24"/>
          <w:szCs w:val="24"/>
          <w:lang w:eastAsia="ru-RU"/>
        </w:rPr>
        <w:t xml:space="preserve">                   </w:t>
      </w:r>
      <w:r w:rsidR="00336DED" w:rsidRPr="00117393">
        <w:rPr>
          <w:rFonts w:ascii="Times New Roman" w:eastAsia="SimSun" w:hAnsi="Times New Roman" w:cs="Times New Roman"/>
          <w:color w:val="auto"/>
          <w:sz w:val="24"/>
          <w:szCs w:val="24"/>
          <w:lang w:eastAsia="ru-RU"/>
        </w:rPr>
        <w:t xml:space="preserve"> (Ф.И.О.)</w:t>
      </w:r>
    </w:p>
    <w:p w:rsidR="00117393" w:rsidRDefault="00336DED" w:rsidP="00B7158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м.п</w:t>
      </w:r>
      <w:proofErr w:type="spellEnd"/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.  </w:t>
      </w:r>
    </w:p>
    <w:p w:rsidR="00117393" w:rsidRDefault="00117393" w:rsidP="00336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F36797" w:rsidRDefault="00117393" w:rsidP="00336DED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«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__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»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__</w:t>
      </w:r>
      <w:r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___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____ 20 __</w:t>
      </w:r>
      <w:r w:rsidRPr="00117393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_</w:t>
      </w:r>
      <w:r w:rsidR="00336DED"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г. </w:t>
      </w:r>
    </w:p>
    <w:p w:rsidR="00B71587" w:rsidRDefault="00B71587" w:rsidP="00B7158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</w:pPr>
    </w:p>
    <w:p w:rsidR="00E02B39" w:rsidRDefault="00336DED" w:rsidP="00B715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* Графа </w:t>
      </w:r>
      <w:r w:rsidR="00430592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>5</w:t>
      </w:r>
      <w:r w:rsidRPr="00336DED">
        <w:rPr>
          <w:rFonts w:ascii="Times New Roman" w:eastAsia="SimSun" w:hAnsi="Times New Roman" w:cs="Times New Roman"/>
          <w:color w:val="auto"/>
          <w:sz w:val="28"/>
          <w:szCs w:val="28"/>
          <w:lang w:eastAsia="ru-RU"/>
        </w:rPr>
        <w:t xml:space="preserve"> заполняется при наличии соответствующих сведений.</w:t>
      </w:r>
    </w:p>
    <w:sectPr w:rsidR="00E02B39" w:rsidSect="00336DED">
      <w:headerReference w:type="first" r:id="rId9"/>
      <w:pgSz w:w="16838" w:h="11906" w:orient="landscape"/>
      <w:pgMar w:top="1985" w:right="1134" w:bottom="567" w:left="1134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CF" w:rsidRDefault="006C25CF" w:rsidP="00467307">
      <w:pPr>
        <w:spacing w:after="0" w:line="240" w:lineRule="auto"/>
      </w:pPr>
      <w:r>
        <w:separator/>
      </w:r>
    </w:p>
  </w:endnote>
  <w:endnote w:type="continuationSeparator" w:id="0">
    <w:p w:rsidR="006C25CF" w:rsidRDefault="006C25CF" w:rsidP="004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CF" w:rsidRDefault="006C25CF" w:rsidP="00467307">
      <w:pPr>
        <w:spacing w:after="0" w:line="240" w:lineRule="auto"/>
      </w:pPr>
      <w:r>
        <w:separator/>
      </w:r>
    </w:p>
  </w:footnote>
  <w:footnote w:type="continuationSeparator" w:id="0">
    <w:p w:rsidR="006C25CF" w:rsidRDefault="006C25CF" w:rsidP="0046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286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3E54" w:rsidRPr="00467307" w:rsidRDefault="00A03E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73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73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73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15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73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95" w:rsidRPr="00FC2895" w:rsidRDefault="006C25CF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C2895" w:rsidRDefault="006C25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B4"/>
    <w:rsid w:val="000002E4"/>
    <w:rsid w:val="00000569"/>
    <w:rsid w:val="00001D15"/>
    <w:rsid w:val="00004553"/>
    <w:rsid w:val="00005F26"/>
    <w:rsid w:val="0001188A"/>
    <w:rsid w:val="0002004E"/>
    <w:rsid w:val="000253BF"/>
    <w:rsid w:val="0003759E"/>
    <w:rsid w:val="0004134F"/>
    <w:rsid w:val="00044FBF"/>
    <w:rsid w:val="00062E35"/>
    <w:rsid w:val="00065D65"/>
    <w:rsid w:val="00071F3B"/>
    <w:rsid w:val="00074AC1"/>
    <w:rsid w:val="00083053"/>
    <w:rsid w:val="00091818"/>
    <w:rsid w:val="000A3628"/>
    <w:rsid w:val="000C4753"/>
    <w:rsid w:val="000C6685"/>
    <w:rsid w:val="000C7775"/>
    <w:rsid w:val="000D66C7"/>
    <w:rsid w:val="000D7790"/>
    <w:rsid w:val="000E62E3"/>
    <w:rsid w:val="000F0E4E"/>
    <w:rsid w:val="000F2F0B"/>
    <w:rsid w:val="000F6FAA"/>
    <w:rsid w:val="000F7997"/>
    <w:rsid w:val="001014AA"/>
    <w:rsid w:val="00114BB4"/>
    <w:rsid w:val="00117393"/>
    <w:rsid w:val="00134023"/>
    <w:rsid w:val="00134288"/>
    <w:rsid w:val="00135FB1"/>
    <w:rsid w:val="00141D8D"/>
    <w:rsid w:val="0014234D"/>
    <w:rsid w:val="00166DA6"/>
    <w:rsid w:val="00171C70"/>
    <w:rsid w:val="00177C32"/>
    <w:rsid w:val="0018086F"/>
    <w:rsid w:val="0018210E"/>
    <w:rsid w:val="00186897"/>
    <w:rsid w:val="001A6C88"/>
    <w:rsid w:val="001B3B18"/>
    <w:rsid w:val="001D0A96"/>
    <w:rsid w:val="001D101A"/>
    <w:rsid w:val="001D2DEE"/>
    <w:rsid w:val="001D30F4"/>
    <w:rsid w:val="001D5AB7"/>
    <w:rsid w:val="001E561F"/>
    <w:rsid w:val="0020245C"/>
    <w:rsid w:val="00216418"/>
    <w:rsid w:val="00217643"/>
    <w:rsid w:val="00222F24"/>
    <w:rsid w:val="002331A3"/>
    <w:rsid w:val="00237FE2"/>
    <w:rsid w:val="0024288B"/>
    <w:rsid w:val="002443A5"/>
    <w:rsid w:val="00246391"/>
    <w:rsid w:val="0024780F"/>
    <w:rsid w:val="00261181"/>
    <w:rsid w:val="00263C64"/>
    <w:rsid w:val="00274910"/>
    <w:rsid w:val="00290090"/>
    <w:rsid w:val="00296D29"/>
    <w:rsid w:val="002B3F43"/>
    <w:rsid w:val="002C1766"/>
    <w:rsid w:val="002C1CBF"/>
    <w:rsid w:val="002C3E64"/>
    <w:rsid w:val="002C6634"/>
    <w:rsid w:val="002D2C93"/>
    <w:rsid w:val="002F67D6"/>
    <w:rsid w:val="002F7E3A"/>
    <w:rsid w:val="0030449C"/>
    <w:rsid w:val="0030782F"/>
    <w:rsid w:val="00317353"/>
    <w:rsid w:val="00317856"/>
    <w:rsid w:val="00323409"/>
    <w:rsid w:val="00335316"/>
    <w:rsid w:val="00335507"/>
    <w:rsid w:val="00336DED"/>
    <w:rsid w:val="003545BD"/>
    <w:rsid w:val="00357398"/>
    <w:rsid w:val="003676AF"/>
    <w:rsid w:val="00372702"/>
    <w:rsid w:val="0037441E"/>
    <w:rsid w:val="00386DFD"/>
    <w:rsid w:val="00387336"/>
    <w:rsid w:val="003977FD"/>
    <w:rsid w:val="00397F01"/>
    <w:rsid w:val="003A073A"/>
    <w:rsid w:val="003A74E5"/>
    <w:rsid w:val="003B18E2"/>
    <w:rsid w:val="003B5915"/>
    <w:rsid w:val="003B754D"/>
    <w:rsid w:val="003C123C"/>
    <w:rsid w:val="003C4670"/>
    <w:rsid w:val="003D24CA"/>
    <w:rsid w:val="003D3B13"/>
    <w:rsid w:val="003E1AD6"/>
    <w:rsid w:val="003E2B7F"/>
    <w:rsid w:val="003E52A5"/>
    <w:rsid w:val="003F6F5D"/>
    <w:rsid w:val="004055BB"/>
    <w:rsid w:val="00406B69"/>
    <w:rsid w:val="00407C01"/>
    <w:rsid w:val="0041051E"/>
    <w:rsid w:val="00411C52"/>
    <w:rsid w:val="00413976"/>
    <w:rsid w:val="0041460D"/>
    <w:rsid w:val="004272C5"/>
    <w:rsid w:val="00430592"/>
    <w:rsid w:val="00430C63"/>
    <w:rsid w:val="00431CEB"/>
    <w:rsid w:val="00437B7A"/>
    <w:rsid w:val="00437DA7"/>
    <w:rsid w:val="00441660"/>
    <w:rsid w:val="0044604C"/>
    <w:rsid w:val="00447935"/>
    <w:rsid w:val="004609C4"/>
    <w:rsid w:val="00461E79"/>
    <w:rsid w:val="004628BB"/>
    <w:rsid w:val="00465530"/>
    <w:rsid w:val="00467307"/>
    <w:rsid w:val="004754A0"/>
    <w:rsid w:val="00486F0E"/>
    <w:rsid w:val="00495320"/>
    <w:rsid w:val="00497FB0"/>
    <w:rsid w:val="004A51F3"/>
    <w:rsid w:val="004C5753"/>
    <w:rsid w:val="004C6E4D"/>
    <w:rsid w:val="004C73AA"/>
    <w:rsid w:val="004D5DD9"/>
    <w:rsid w:val="004D7CF9"/>
    <w:rsid w:val="004E30F9"/>
    <w:rsid w:val="004E5539"/>
    <w:rsid w:val="004E6C40"/>
    <w:rsid w:val="004F24B4"/>
    <w:rsid w:val="004F54BB"/>
    <w:rsid w:val="004F5BD6"/>
    <w:rsid w:val="004F7F73"/>
    <w:rsid w:val="00500F72"/>
    <w:rsid w:val="0050373B"/>
    <w:rsid w:val="00507851"/>
    <w:rsid w:val="00510E81"/>
    <w:rsid w:val="00513340"/>
    <w:rsid w:val="00521827"/>
    <w:rsid w:val="00521F51"/>
    <w:rsid w:val="005232B4"/>
    <w:rsid w:val="0053165A"/>
    <w:rsid w:val="00533D65"/>
    <w:rsid w:val="00542188"/>
    <w:rsid w:val="00544E44"/>
    <w:rsid w:val="00547222"/>
    <w:rsid w:val="00551F8C"/>
    <w:rsid w:val="005532F1"/>
    <w:rsid w:val="00555DA6"/>
    <w:rsid w:val="005643EF"/>
    <w:rsid w:val="00572034"/>
    <w:rsid w:val="0057292B"/>
    <w:rsid w:val="005765B2"/>
    <w:rsid w:val="00585091"/>
    <w:rsid w:val="005B240A"/>
    <w:rsid w:val="005B29A6"/>
    <w:rsid w:val="005B4163"/>
    <w:rsid w:val="005B6A30"/>
    <w:rsid w:val="005C3F05"/>
    <w:rsid w:val="005C5C7D"/>
    <w:rsid w:val="005C64D7"/>
    <w:rsid w:val="005C69C2"/>
    <w:rsid w:val="005E133C"/>
    <w:rsid w:val="005E263C"/>
    <w:rsid w:val="005F107D"/>
    <w:rsid w:val="005F31B0"/>
    <w:rsid w:val="005F48EA"/>
    <w:rsid w:val="005F4F74"/>
    <w:rsid w:val="005F545D"/>
    <w:rsid w:val="005F7116"/>
    <w:rsid w:val="00600004"/>
    <w:rsid w:val="00611AA5"/>
    <w:rsid w:val="00617416"/>
    <w:rsid w:val="00621B6B"/>
    <w:rsid w:val="0062274C"/>
    <w:rsid w:val="00624DE6"/>
    <w:rsid w:val="00625A8E"/>
    <w:rsid w:val="00632084"/>
    <w:rsid w:val="00634980"/>
    <w:rsid w:val="00635F6A"/>
    <w:rsid w:val="006423E6"/>
    <w:rsid w:val="006466E7"/>
    <w:rsid w:val="00650D2F"/>
    <w:rsid w:val="006528D7"/>
    <w:rsid w:val="00656713"/>
    <w:rsid w:val="00675A79"/>
    <w:rsid w:val="00696C43"/>
    <w:rsid w:val="006C25CF"/>
    <w:rsid w:val="006C426A"/>
    <w:rsid w:val="006D2740"/>
    <w:rsid w:val="006D3B56"/>
    <w:rsid w:val="006D61E5"/>
    <w:rsid w:val="006D76A1"/>
    <w:rsid w:val="006F09DA"/>
    <w:rsid w:val="006F6F60"/>
    <w:rsid w:val="0070486C"/>
    <w:rsid w:val="00713CCC"/>
    <w:rsid w:val="0071573A"/>
    <w:rsid w:val="00720272"/>
    <w:rsid w:val="00721FFD"/>
    <w:rsid w:val="00727B88"/>
    <w:rsid w:val="007449A3"/>
    <w:rsid w:val="00747104"/>
    <w:rsid w:val="00760424"/>
    <w:rsid w:val="00762D31"/>
    <w:rsid w:val="007653B8"/>
    <w:rsid w:val="00771391"/>
    <w:rsid w:val="00780348"/>
    <w:rsid w:val="007805F7"/>
    <w:rsid w:val="00785C57"/>
    <w:rsid w:val="00791170"/>
    <w:rsid w:val="00795CC2"/>
    <w:rsid w:val="007A0167"/>
    <w:rsid w:val="007C120B"/>
    <w:rsid w:val="007C2451"/>
    <w:rsid w:val="007C2A3E"/>
    <w:rsid w:val="007D0B57"/>
    <w:rsid w:val="007D200F"/>
    <w:rsid w:val="007D77D1"/>
    <w:rsid w:val="007E1BA4"/>
    <w:rsid w:val="007F274B"/>
    <w:rsid w:val="007F5532"/>
    <w:rsid w:val="007F6CB9"/>
    <w:rsid w:val="00807A51"/>
    <w:rsid w:val="0081556D"/>
    <w:rsid w:val="0082179C"/>
    <w:rsid w:val="008272AC"/>
    <w:rsid w:val="00843AA3"/>
    <w:rsid w:val="0084465B"/>
    <w:rsid w:val="00845255"/>
    <w:rsid w:val="008460D0"/>
    <w:rsid w:val="00853EE5"/>
    <w:rsid w:val="0085521F"/>
    <w:rsid w:val="0086143B"/>
    <w:rsid w:val="008766F6"/>
    <w:rsid w:val="00882E75"/>
    <w:rsid w:val="0088369E"/>
    <w:rsid w:val="008866C9"/>
    <w:rsid w:val="00887BA1"/>
    <w:rsid w:val="008909E8"/>
    <w:rsid w:val="008968EF"/>
    <w:rsid w:val="008C0C01"/>
    <w:rsid w:val="008C440F"/>
    <w:rsid w:val="008D4AAB"/>
    <w:rsid w:val="008D7600"/>
    <w:rsid w:val="008E5C29"/>
    <w:rsid w:val="008E6749"/>
    <w:rsid w:val="008F02C7"/>
    <w:rsid w:val="008F245C"/>
    <w:rsid w:val="008F5455"/>
    <w:rsid w:val="00907E1F"/>
    <w:rsid w:val="009220ED"/>
    <w:rsid w:val="00930F0E"/>
    <w:rsid w:val="00933E5F"/>
    <w:rsid w:val="00935C51"/>
    <w:rsid w:val="009369BF"/>
    <w:rsid w:val="009763C8"/>
    <w:rsid w:val="0097749F"/>
    <w:rsid w:val="00981A9B"/>
    <w:rsid w:val="00981BA3"/>
    <w:rsid w:val="00984A17"/>
    <w:rsid w:val="0098727D"/>
    <w:rsid w:val="009876C5"/>
    <w:rsid w:val="00992AFF"/>
    <w:rsid w:val="00993706"/>
    <w:rsid w:val="00993F5E"/>
    <w:rsid w:val="009942EC"/>
    <w:rsid w:val="009A2389"/>
    <w:rsid w:val="009A4425"/>
    <w:rsid w:val="009B0B2E"/>
    <w:rsid w:val="009B13A6"/>
    <w:rsid w:val="009C1599"/>
    <w:rsid w:val="009C3320"/>
    <w:rsid w:val="009D1750"/>
    <w:rsid w:val="009D485F"/>
    <w:rsid w:val="009E0830"/>
    <w:rsid w:val="009E3C48"/>
    <w:rsid w:val="009E74CF"/>
    <w:rsid w:val="009F05B9"/>
    <w:rsid w:val="009F15E2"/>
    <w:rsid w:val="009F2FA6"/>
    <w:rsid w:val="009F5698"/>
    <w:rsid w:val="00A02EBC"/>
    <w:rsid w:val="00A03E54"/>
    <w:rsid w:val="00A12771"/>
    <w:rsid w:val="00A15E90"/>
    <w:rsid w:val="00A337BE"/>
    <w:rsid w:val="00A3518A"/>
    <w:rsid w:val="00A4015E"/>
    <w:rsid w:val="00A43FD6"/>
    <w:rsid w:val="00A524FF"/>
    <w:rsid w:val="00A53599"/>
    <w:rsid w:val="00A570A8"/>
    <w:rsid w:val="00A61100"/>
    <w:rsid w:val="00A62A3E"/>
    <w:rsid w:val="00A64767"/>
    <w:rsid w:val="00A71412"/>
    <w:rsid w:val="00A847AB"/>
    <w:rsid w:val="00A85276"/>
    <w:rsid w:val="00A86D4D"/>
    <w:rsid w:val="00A91035"/>
    <w:rsid w:val="00A91CD2"/>
    <w:rsid w:val="00AA19C8"/>
    <w:rsid w:val="00AA6A61"/>
    <w:rsid w:val="00AE0327"/>
    <w:rsid w:val="00AF3843"/>
    <w:rsid w:val="00B10089"/>
    <w:rsid w:val="00B1080A"/>
    <w:rsid w:val="00B15F35"/>
    <w:rsid w:val="00B2207A"/>
    <w:rsid w:val="00B33418"/>
    <w:rsid w:val="00B37AE9"/>
    <w:rsid w:val="00B502E8"/>
    <w:rsid w:val="00B62676"/>
    <w:rsid w:val="00B63783"/>
    <w:rsid w:val="00B659FC"/>
    <w:rsid w:val="00B71587"/>
    <w:rsid w:val="00B754F7"/>
    <w:rsid w:val="00BA2BC3"/>
    <w:rsid w:val="00BA4732"/>
    <w:rsid w:val="00BA58FE"/>
    <w:rsid w:val="00BB0D60"/>
    <w:rsid w:val="00BB6BA6"/>
    <w:rsid w:val="00BC5E47"/>
    <w:rsid w:val="00BD08F9"/>
    <w:rsid w:val="00BD0B81"/>
    <w:rsid w:val="00BD3746"/>
    <w:rsid w:val="00BD56B0"/>
    <w:rsid w:val="00BD764C"/>
    <w:rsid w:val="00BE7DF5"/>
    <w:rsid w:val="00BF1BEC"/>
    <w:rsid w:val="00BF72F0"/>
    <w:rsid w:val="00C20D39"/>
    <w:rsid w:val="00C21BF4"/>
    <w:rsid w:val="00C226CE"/>
    <w:rsid w:val="00C2563A"/>
    <w:rsid w:val="00C269B3"/>
    <w:rsid w:val="00C30C59"/>
    <w:rsid w:val="00C51DC6"/>
    <w:rsid w:val="00C52E08"/>
    <w:rsid w:val="00C52F16"/>
    <w:rsid w:val="00C53D95"/>
    <w:rsid w:val="00C67901"/>
    <w:rsid w:val="00C75250"/>
    <w:rsid w:val="00C7690E"/>
    <w:rsid w:val="00C8704A"/>
    <w:rsid w:val="00C96BE1"/>
    <w:rsid w:val="00CA43EB"/>
    <w:rsid w:val="00CB231B"/>
    <w:rsid w:val="00CB41A1"/>
    <w:rsid w:val="00CB622D"/>
    <w:rsid w:val="00CB62B8"/>
    <w:rsid w:val="00CC2C7F"/>
    <w:rsid w:val="00CC30C0"/>
    <w:rsid w:val="00CC6F49"/>
    <w:rsid w:val="00CD284B"/>
    <w:rsid w:val="00CD2E9F"/>
    <w:rsid w:val="00CD5FCE"/>
    <w:rsid w:val="00CE62F4"/>
    <w:rsid w:val="00CF52CC"/>
    <w:rsid w:val="00D01408"/>
    <w:rsid w:val="00D141B9"/>
    <w:rsid w:val="00D1516E"/>
    <w:rsid w:val="00D16BE9"/>
    <w:rsid w:val="00D17BEF"/>
    <w:rsid w:val="00D203EB"/>
    <w:rsid w:val="00D27D2A"/>
    <w:rsid w:val="00D30007"/>
    <w:rsid w:val="00D31FAB"/>
    <w:rsid w:val="00D341D6"/>
    <w:rsid w:val="00D40F5C"/>
    <w:rsid w:val="00D4610D"/>
    <w:rsid w:val="00D55D11"/>
    <w:rsid w:val="00D56C59"/>
    <w:rsid w:val="00D57070"/>
    <w:rsid w:val="00D76C38"/>
    <w:rsid w:val="00D86ABD"/>
    <w:rsid w:val="00D87D1A"/>
    <w:rsid w:val="00D9337E"/>
    <w:rsid w:val="00DA765C"/>
    <w:rsid w:val="00DB4358"/>
    <w:rsid w:val="00DB5704"/>
    <w:rsid w:val="00DB61A4"/>
    <w:rsid w:val="00DB7B00"/>
    <w:rsid w:val="00DC2812"/>
    <w:rsid w:val="00DE2F0A"/>
    <w:rsid w:val="00DE6CF7"/>
    <w:rsid w:val="00DF66E8"/>
    <w:rsid w:val="00E02B39"/>
    <w:rsid w:val="00E05264"/>
    <w:rsid w:val="00E07144"/>
    <w:rsid w:val="00E30A9B"/>
    <w:rsid w:val="00E34942"/>
    <w:rsid w:val="00E35820"/>
    <w:rsid w:val="00E376E0"/>
    <w:rsid w:val="00E456FE"/>
    <w:rsid w:val="00E55094"/>
    <w:rsid w:val="00E55F54"/>
    <w:rsid w:val="00E56A7D"/>
    <w:rsid w:val="00E57864"/>
    <w:rsid w:val="00E6001F"/>
    <w:rsid w:val="00E667CA"/>
    <w:rsid w:val="00EA2D23"/>
    <w:rsid w:val="00EB37F2"/>
    <w:rsid w:val="00EB6FF1"/>
    <w:rsid w:val="00EC4EB7"/>
    <w:rsid w:val="00EC5D8B"/>
    <w:rsid w:val="00ED69B8"/>
    <w:rsid w:val="00EE4215"/>
    <w:rsid w:val="00EF3AD0"/>
    <w:rsid w:val="00EF5C5E"/>
    <w:rsid w:val="00F01508"/>
    <w:rsid w:val="00F05D5D"/>
    <w:rsid w:val="00F05DB4"/>
    <w:rsid w:val="00F07E35"/>
    <w:rsid w:val="00F12663"/>
    <w:rsid w:val="00F147B5"/>
    <w:rsid w:val="00F23954"/>
    <w:rsid w:val="00F2436E"/>
    <w:rsid w:val="00F24924"/>
    <w:rsid w:val="00F24962"/>
    <w:rsid w:val="00F3033E"/>
    <w:rsid w:val="00F34B7F"/>
    <w:rsid w:val="00F36797"/>
    <w:rsid w:val="00F37523"/>
    <w:rsid w:val="00F45CFA"/>
    <w:rsid w:val="00F46C45"/>
    <w:rsid w:val="00F47BF2"/>
    <w:rsid w:val="00F57F92"/>
    <w:rsid w:val="00F7154D"/>
    <w:rsid w:val="00F81B5D"/>
    <w:rsid w:val="00F8411E"/>
    <w:rsid w:val="00F84D0E"/>
    <w:rsid w:val="00F86755"/>
    <w:rsid w:val="00F87B62"/>
    <w:rsid w:val="00F9310F"/>
    <w:rsid w:val="00FA1439"/>
    <w:rsid w:val="00FA7ED7"/>
    <w:rsid w:val="00FC05AC"/>
    <w:rsid w:val="00FC3325"/>
    <w:rsid w:val="00FC5789"/>
    <w:rsid w:val="00FD4C17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7"/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6730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7307"/>
    <w:pPr>
      <w:spacing w:after="0" w:line="240" w:lineRule="auto"/>
    </w:pPr>
    <w:rPr>
      <w:rFonts w:ascii="Calibri" w:eastAsia="Calibri" w:hAnsi="Calibri" w:cs="Calibri"/>
      <w:color w:val="00000A"/>
    </w:rPr>
  </w:style>
  <w:style w:type="paragraph" w:customStyle="1" w:styleId="ConsPlusNormal">
    <w:name w:val="ConsPlusNormal"/>
    <w:uiPriority w:val="99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67307"/>
    <w:pPr>
      <w:widowControl w:val="0"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7307"/>
    <w:rPr>
      <w:rFonts w:ascii="Calibri" w:eastAsia="Calibri" w:hAnsi="Calibri" w:cs="Calibri"/>
      <w:color w:val="00000A"/>
    </w:rPr>
  </w:style>
  <w:style w:type="paragraph" w:styleId="a7">
    <w:name w:val="footer"/>
    <w:basedOn w:val="a"/>
    <w:link w:val="a8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307"/>
    <w:rPr>
      <w:rFonts w:ascii="Calibri" w:eastAsia="Calibri" w:hAnsi="Calibri" w:cs="Calibri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7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4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7"/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6730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7307"/>
    <w:pPr>
      <w:spacing w:after="0" w:line="240" w:lineRule="auto"/>
    </w:pPr>
    <w:rPr>
      <w:rFonts w:ascii="Calibri" w:eastAsia="Calibri" w:hAnsi="Calibri" w:cs="Calibri"/>
      <w:color w:val="00000A"/>
    </w:rPr>
  </w:style>
  <w:style w:type="paragraph" w:customStyle="1" w:styleId="ConsPlusNormal">
    <w:name w:val="ConsPlusNormal"/>
    <w:uiPriority w:val="99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67307"/>
    <w:pPr>
      <w:widowControl w:val="0"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7307"/>
    <w:rPr>
      <w:rFonts w:ascii="Calibri" w:eastAsia="Calibri" w:hAnsi="Calibri" w:cs="Calibri"/>
      <w:color w:val="00000A"/>
    </w:rPr>
  </w:style>
  <w:style w:type="paragraph" w:styleId="a7">
    <w:name w:val="footer"/>
    <w:basedOn w:val="a"/>
    <w:link w:val="a8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307"/>
    <w:rPr>
      <w:rFonts w:ascii="Calibri" w:eastAsia="Calibri" w:hAnsi="Calibri" w:cs="Calibri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7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4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EDBE-6B90-4F76-92AB-36981DE7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Чеканина Дарья Александровна</dc:creator>
  <cp:keywords/>
  <dc:description/>
  <cp:lastModifiedBy>Чеканина Дарья Александровна</cp:lastModifiedBy>
  <cp:revision>508</cp:revision>
  <cp:lastPrinted>2025-02-06T05:11:00Z</cp:lastPrinted>
  <dcterms:created xsi:type="dcterms:W3CDTF">2023-06-07T11:23:00Z</dcterms:created>
  <dcterms:modified xsi:type="dcterms:W3CDTF">2025-02-06T07:46:00Z</dcterms:modified>
</cp:coreProperties>
</file>